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A7B8" w14:textId="77777777" w:rsidR="00F1260B" w:rsidRPr="009A41B7" w:rsidRDefault="00312ACA" w:rsidP="00625FCD">
      <w:pPr>
        <w:jc w:val="center"/>
        <w:rPr>
          <w:sz w:val="16"/>
          <w:szCs w:val="16"/>
        </w:rPr>
      </w:pP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0D289DF0" wp14:editId="6A3FBF46">
            <wp:simplePos x="0" y="0"/>
            <wp:positionH relativeFrom="column">
              <wp:posOffset>4584065</wp:posOffset>
            </wp:positionH>
            <wp:positionV relativeFrom="paragraph">
              <wp:posOffset>100965</wp:posOffset>
            </wp:positionV>
            <wp:extent cx="1292225" cy="775335"/>
            <wp:effectExtent l="19050" t="0" r="3175" b="0"/>
            <wp:wrapTight wrapText="bothSides">
              <wp:wrapPolygon edited="0">
                <wp:start x="-318" y="0"/>
                <wp:lineTo x="-318" y="21229"/>
                <wp:lineTo x="21653" y="21229"/>
                <wp:lineTo x="21653" y="0"/>
                <wp:lineTo x="-31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2A99DE63" wp14:editId="6BF53C67">
            <wp:simplePos x="0" y="0"/>
            <wp:positionH relativeFrom="column">
              <wp:posOffset>-1069</wp:posOffset>
            </wp:positionH>
            <wp:positionV relativeFrom="paragraph">
              <wp:posOffset>-2756</wp:posOffset>
            </wp:positionV>
            <wp:extent cx="1239005" cy="100121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5" cy="10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9EDDF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14276E6A" w14:textId="77777777" w:rsidR="00625FCD" w:rsidRPr="009A41B7" w:rsidRDefault="00625FCD" w:rsidP="00625FCD">
      <w:pPr>
        <w:jc w:val="center"/>
        <w:rPr>
          <w:sz w:val="16"/>
          <w:szCs w:val="16"/>
        </w:rPr>
      </w:pPr>
    </w:p>
    <w:p w14:paraId="47C38949" w14:textId="77777777" w:rsidR="00625FCD" w:rsidRDefault="00625FCD" w:rsidP="00625FCD">
      <w:pPr>
        <w:jc w:val="center"/>
      </w:pPr>
    </w:p>
    <w:p w14:paraId="337698E0" w14:textId="77777777" w:rsidR="00625FCD" w:rsidRDefault="00625FCD" w:rsidP="00625FCD">
      <w:pPr>
        <w:jc w:val="center"/>
      </w:pPr>
    </w:p>
    <w:p w14:paraId="67D39DAB" w14:textId="77777777" w:rsidR="00625FCD" w:rsidRPr="007155A3" w:rsidRDefault="00625FCD" w:rsidP="00625FCD">
      <w:pPr>
        <w:jc w:val="center"/>
        <w:rPr>
          <w:rFonts w:ascii="Times New Roman" w:hAnsi="Times New Roman" w:cs="Times New Roman"/>
        </w:rPr>
      </w:pPr>
    </w:p>
    <w:p w14:paraId="3C549039" w14:textId="77777777" w:rsidR="00625FCD" w:rsidRPr="00CF5432" w:rsidRDefault="001850F1" w:rsidP="009A41B7">
      <w:pPr>
        <w:jc w:val="center"/>
        <w:rPr>
          <w:rFonts w:ascii="Times New Roman" w:hAnsi="Times New Roman" w:cs="Times New Roman"/>
        </w:rPr>
      </w:pPr>
      <w:r w:rsidRPr="00CF5432">
        <w:rPr>
          <w:rFonts w:ascii="Times New Roman" w:hAnsi="Times New Roman" w:cs="Times New Roman"/>
        </w:rPr>
        <w:t xml:space="preserve">   </w:t>
      </w:r>
      <w:r w:rsidR="00625FCD" w:rsidRPr="00CF5432">
        <w:rPr>
          <w:rFonts w:ascii="Times New Roman" w:hAnsi="Times New Roman" w:cs="Times New Roman"/>
        </w:rPr>
        <w:t>Muszelki</w:t>
      </w:r>
      <w:r w:rsidR="002D51DA" w:rsidRPr="00CF5432">
        <w:rPr>
          <w:rFonts w:ascii="Times New Roman" w:hAnsi="Times New Roman" w:cs="Times New Roman"/>
        </w:rPr>
        <w:t xml:space="preserve"> </w:t>
      </w:r>
      <w:r w:rsidR="00625FCD" w:rsidRPr="00CF5432">
        <w:rPr>
          <w:rFonts w:ascii="Times New Roman" w:hAnsi="Times New Roman" w:cs="Times New Roman"/>
        </w:rPr>
        <w:t>202</w:t>
      </w:r>
      <w:r w:rsidR="00C64701" w:rsidRPr="00CF5432">
        <w:rPr>
          <w:rFonts w:ascii="Times New Roman" w:hAnsi="Times New Roman" w:cs="Times New Roman"/>
        </w:rPr>
        <w:t>5</w:t>
      </w:r>
      <w:r w:rsidR="00625FCD" w:rsidRPr="00CF5432">
        <w:rPr>
          <w:rFonts w:ascii="Times New Roman" w:hAnsi="Times New Roman" w:cs="Times New Roman"/>
        </w:rPr>
        <w:t>/202</w:t>
      </w:r>
      <w:r w:rsidR="00C64701" w:rsidRPr="00CF5432">
        <w:rPr>
          <w:rFonts w:ascii="Times New Roman" w:hAnsi="Times New Roman" w:cs="Times New Roman"/>
        </w:rPr>
        <w:t>6</w:t>
      </w:r>
    </w:p>
    <w:p w14:paraId="132DB227" w14:textId="77777777" w:rsidR="00625FCD" w:rsidRPr="00CF5432" w:rsidRDefault="00625FCD" w:rsidP="00625FCD">
      <w:pPr>
        <w:rPr>
          <w:rFonts w:ascii="Times New Roman" w:hAnsi="Times New Roman" w:cs="Times New Roman"/>
        </w:rPr>
      </w:pPr>
    </w:p>
    <w:p w14:paraId="4AA96E4B" w14:textId="714E13F7" w:rsidR="009A41B7" w:rsidRPr="00CF5432" w:rsidRDefault="00625FCD" w:rsidP="005D3F21">
      <w:pPr>
        <w:spacing w:line="360" w:lineRule="auto"/>
        <w:jc w:val="center"/>
        <w:rPr>
          <w:rFonts w:ascii="Times New Roman" w:hAnsi="Times New Roman" w:cs="Times New Roman"/>
        </w:rPr>
      </w:pPr>
      <w:r w:rsidRPr="00CF5432">
        <w:rPr>
          <w:rFonts w:ascii="Times New Roman" w:hAnsi="Times New Roman" w:cs="Times New Roman"/>
        </w:rPr>
        <w:t>Zamierzenia wychowawczo-dydaktyczne</w:t>
      </w:r>
      <w:r w:rsidR="00701A84" w:rsidRPr="00CF5432">
        <w:rPr>
          <w:rFonts w:ascii="Times New Roman" w:hAnsi="Times New Roman" w:cs="Times New Roman"/>
          <w:b/>
          <w:bCs/>
        </w:rPr>
        <w:t>:</w:t>
      </w:r>
      <w:r w:rsidR="002D51DA" w:rsidRPr="00CF5432">
        <w:rPr>
          <w:rFonts w:ascii="Times New Roman" w:hAnsi="Times New Roman" w:cs="Times New Roman"/>
          <w:b/>
          <w:bCs/>
        </w:rPr>
        <w:t xml:space="preserve"> </w:t>
      </w:r>
      <w:r w:rsidR="0063306B" w:rsidRPr="00CF5432">
        <w:rPr>
          <w:rFonts w:ascii="Times New Roman" w:hAnsi="Times New Roman" w:cs="Times New Roman"/>
          <w:b/>
          <w:bCs/>
        </w:rPr>
        <w:t>Czerwiec</w:t>
      </w:r>
    </w:p>
    <w:p w14:paraId="459F63BA" w14:textId="02EB50FD" w:rsidR="006E0319" w:rsidRPr="00CF5432" w:rsidRDefault="002D51DA" w:rsidP="006E0319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>Tydzień I</w:t>
      </w:r>
      <w:r w:rsidRPr="00CF5432">
        <w:rPr>
          <w:rFonts w:ascii="Times New Roman" w:hAnsi="Times New Roman" w:cs="Times New Roman"/>
        </w:rPr>
        <w:t>.</w:t>
      </w:r>
      <w:r w:rsidR="00AC21DE" w:rsidRPr="00CF5432">
        <w:rPr>
          <w:rFonts w:ascii="Times New Roman" w:hAnsi="Times New Roman" w:cs="Times New Roman"/>
        </w:rPr>
        <w:t xml:space="preserve"> </w:t>
      </w:r>
      <w:r w:rsidR="0063306B" w:rsidRPr="00CF5432">
        <w:rPr>
          <w:rFonts w:ascii="Times New Roman" w:hAnsi="Times New Roman" w:cs="Times New Roman"/>
          <w:b/>
          <w:bCs/>
        </w:rPr>
        <w:t>Mój świat</w:t>
      </w:r>
    </w:p>
    <w:p w14:paraId="146AFF9B" w14:textId="2702E1BD" w:rsidR="0054422E" w:rsidRPr="00CF5432" w:rsidRDefault="007155A3" w:rsidP="006E0319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>Cele :</w:t>
      </w:r>
    </w:p>
    <w:p w14:paraId="73EB2330" w14:textId="77777777" w:rsidR="00CF5432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umiejętności posługiwania się nożyczkami.</w:t>
      </w:r>
    </w:p>
    <w:p w14:paraId="2109EBD8" w14:textId="77777777" w:rsidR="00CF5432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Stymulowanie rozwoju funkcji percepcyjnych.</w:t>
      </w:r>
    </w:p>
    <w:p w14:paraId="349AE8AD" w14:textId="4E68AEE2" w:rsidR="0063306B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koordynacji wzrokowo-ruchowej.</w:t>
      </w:r>
    </w:p>
    <w:p w14:paraId="69C22D7D" w14:textId="76666B74" w:rsidR="0063306B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Kształtowanie umiejętności odnoszenia przeżywanych uczuć do określonej sytuacji.</w:t>
      </w:r>
    </w:p>
    <w:p w14:paraId="2260C51E" w14:textId="4A3F99C1" w:rsidR="0063306B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 xml:space="preserve">Kształtowanie pożądanych </w:t>
      </w:r>
      <w:proofErr w:type="spellStart"/>
      <w:r w:rsidRPr="00CF543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CF5432">
        <w:rPr>
          <w:rFonts w:ascii="Times New Roman" w:hAnsi="Times New Roman" w:cs="Times New Roman"/>
          <w:sz w:val="24"/>
          <w:szCs w:val="24"/>
        </w:rPr>
        <w:t>, stosowanie form grzecznościowych w życiu codziennym.</w:t>
      </w:r>
    </w:p>
    <w:p w14:paraId="2D33F91F" w14:textId="77777777" w:rsidR="00CF5432" w:rsidRPr="00CF5432" w:rsidRDefault="0063306B" w:rsidP="00CF5432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mowy i myślenia.</w:t>
      </w:r>
    </w:p>
    <w:p w14:paraId="1C12557D" w14:textId="27199D3B" w:rsidR="0063306B" w:rsidRPr="00CF5432" w:rsidRDefault="0063306B" w:rsidP="006E0319">
      <w:pPr>
        <w:pStyle w:val="Akapitzlist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Budowanie wiedzy dziecka o otaczającym świecie</w:t>
      </w:r>
      <w:r w:rsidR="00CF5432" w:rsidRPr="00CF5432">
        <w:rPr>
          <w:rFonts w:ascii="Times New Roman" w:hAnsi="Times New Roman" w:cs="Times New Roman"/>
          <w:sz w:val="24"/>
          <w:szCs w:val="24"/>
        </w:rPr>
        <w:t>.</w:t>
      </w:r>
    </w:p>
    <w:p w14:paraId="22D09290" w14:textId="36936AF7" w:rsidR="0063306B" w:rsidRPr="00CF5432" w:rsidRDefault="0063306B" w:rsidP="006E0319">
      <w:pPr>
        <w:rPr>
          <w:rFonts w:ascii="Times New Roman" w:hAnsi="Times New Roman" w:cs="Times New Roman"/>
          <w:b/>
          <w:bCs/>
        </w:rPr>
      </w:pPr>
    </w:p>
    <w:p w14:paraId="507B589A" w14:textId="77777777" w:rsidR="0063306B" w:rsidRPr="00CF5432" w:rsidRDefault="0063306B" w:rsidP="006E0319">
      <w:pPr>
        <w:rPr>
          <w:rFonts w:ascii="Times New Roman" w:hAnsi="Times New Roman" w:cs="Times New Roman"/>
          <w:b/>
          <w:bCs/>
        </w:rPr>
      </w:pPr>
    </w:p>
    <w:p w14:paraId="320D9160" w14:textId="0EF777DA" w:rsidR="00847C42" w:rsidRPr="00CF5432" w:rsidRDefault="00847C42" w:rsidP="009A41B7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 xml:space="preserve">Tydzień II. </w:t>
      </w:r>
      <w:r w:rsidR="0063306B" w:rsidRPr="00CF5432">
        <w:rPr>
          <w:rFonts w:ascii="Times New Roman" w:hAnsi="Times New Roman" w:cs="Times New Roman"/>
          <w:b/>
          <w:bCs/>
        </w:rPr>
        <w:t>Podróże po Polsce</w:t>
      </w:r>
    </w:p>
    <w:p w14:paraId="5A9DEAB4" w14:textId="558F8150" w:rsidR="00AC21DE" w:rsidRPr="00CF5432" w:rsidRDefault="00847C42" w:rsidP="009A41B7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 xml:space="preserve">Cele </w:t>
      </w:r>
      <w:r w:rsidR="00312ACA" w:rsidRPr="00CF5432">
        <w:rPr>
          <w:rFonts w:ascii="Times New Roman" w:hAnsi="Times New Roman" w:cs="Times New Roman"/>
          <w:b/>
          <w:bCs/>
        </w:rPr>
        <w:t>:</w:t>
      </w:r>
    </w:p>
    <w:p w14:paraId="6709BC5B" w14:textId="77777777" w:rsidR="00CF5432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Zaspokajanie naturalnej potrzeby ruchu.</w:t>
      </w:r>
    </w:p>
    <w:p w14:paraId="0459C97A" w14:textId="77777777" w:rsidR="00CF5432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sprawności i różnorodnych form ekspresji ruchowej</w:t>
      </w:r>
      <w:r w:rsidR="00CF5432" w:rsidRPr="00CF5432">
        <w:rPr>
          <w:rFonts w:ascii="Times New Roman" w:hAnsi="Times New Roman" w:cs="Times New Roman"/>
          <w:sz w:val="24"/>
          <w:szCs w:val="24"/>
        </w:rPr>
        <w:t>.</w:t>
      </w:r>
    </w:p>
    <w:p w14:paraId="133186BF" w14:textId="0392F9AF" w:rsidR="0054422E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Kształtowanie umiejętności komunikatywnego wypowiadania się na temat własnych przeżyć i doświadczeń.</w:t>
      </w:r>
    </w:p>
    <w:p w14:paraId="269D1DEE" w14:textId="77777777" w:rsidR="00CF5432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Kształtowanie umiejętności współpracy.</w:t>
      </w:r>
    </w:p>
    <w:p w14:paraId="2C790630" w14:textId="77777777" w:rsidR="00CF5432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pamięci muzycznej.</w:t>
      </w:r>
    </w:p>
    <w:p w14:paraId="1D03B76B" w14:textId="3B2C45A8" w:rsidR="0054422E" w:rsidRPr="00CF5432" w:rsidRDefault="0063306B" w:rsidP="00CF5432">
      <w:pPr>
        <w:pStyle w:val="Akapitzlist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słuchu muzycznego i kształtowanie poczucia rytmu.</w:t>
      </w:r>
    </w:p>
    <w:p w14:paraId="75B23E8A" w14:textId="52163C20" w:rsidR="00121304" w:rsidRPr="00CF5432" w:rsidRDefault="00121304" w:rsidP="009A41B7">
      <w:pPr>
        <w:rPr>
          <w:rFonts w:ascii="Times New Roman" w:hAnsi="Times New Roman" w:cs="Times New Roman"/>
        </w:rPr>
      </w:pPr>
    </w:p>
    <w:p w14:paraId="3A0D8B8A" w14:textId="77777777" w:rsidR="00121304" w:rsidRPr="00CF5432" w:rsidRDefault="00121304" w:rsidP="009A41B7">
      <w:pPr>
        <w:rPr>
          <w:rFonts w:ascii="Times New Roman" w:hAnsi="Times New Roman" w:cs="Times New Roman"/>
        </w:rPr>
      </w:pPr>
    </w:p>
    <w:p w14:paraId="2C32274F" w14:textId="46BD9493" w:rsidR="009A41B7" w:rsidRPr="00CF5432" w:rsidRDefault="009A41B7" w:rsidP="009A41B7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 xml:space="preserve">Tydzień III. </w:t>
      </w:r>
      <w:r w:rsidR="0063306B" w:rsidRPr="00CF5432">
        <w:rPr>
          <w:rFonts w:ascii="Times New Roman" w:hAnsi="Times New Roman" w:cs="Times New Roman"/>
          <w:b/>
          <w:bCs/>
        </w:rPr>
        <w:t>Podróże po Europie</w:t>
      </w:r>
    </w:p>
    <w:p w14:paraId="3936E565" w14:textId="0253B709" w:rsidR="006E0319" w:rsidRPr="00CF5432" w:rsidRDefault="00312ACA" w:rsidP="009A41B7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>Cele</w:t>
      </w:r>
      <w:r w:rsidR="009A41B7" w:rsidRPr="00CF5432">
        <w:rPr>
          <w:rFonts w:ascii="Times New Roman" w:hAnsi="Times New Roman" w:cs="Times New Roman"/>
          <w:b/>
          <w:bCs/>
        </w:rPr>
        <w:t xml:space="preserve"> :</w:t>
      </w:r>
    </w:p>
    <w:p w14:paraId="114B2489" w14:textId="77777777" w:rsidR="00CF5432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sprawności fizycznej.</w:t>
      </w:r>
    </w:p>
    <w:p w14:paraId="60A17563" w14:textId="5EE4F9AC" w:rsidR="0063306B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Kształtowanie odpowiedzialności za własne bezpieczeństwo podczas zabaw na świeżym powietrzu.</w:t>
      </w:r>
    </w:p>
    <w:p w14:paraId="2F0EECB5" w14:textId="77777777" w:rsidR="00CF5432" w:rsidRPr="00CF5432" w:rsidRDefault="0063306B" w:rsidP="00CF5432">
      <w:pPr>
        <w:pStyle w:val="Akapitzlist"/>
        <w:numPr>
          <w:ilvl w:val="0"/>
          <w:numId w:val="45"/>
        </w:numPr>
        <w:rPr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Kształtowanie umiejętności komunikatywnego wypowiadania się na temat własnych przeżyć i doświadczeń.</w:t>
      </w:r>
    </w:p>
    <w:p w14:paraId="4DAC6733" w14:textId="77777777" w:rsidR="00CF5432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Rozbudzenie zainteresowania dzieci różnymi kulturami</w:t>
      </w:r>
      <w:r w:rsidR="00CF5432" w:rsidRPr="00CF5432">
        <w:rPr>
          <w:rFonts w:ascii="Times New Roman" w:hAnsi="Times New Roman" w:cs="Times New Roman"/>
          <w:sz w:val="24"/>
          <w:szCs w:val="24"/>
        </w:rPr>
        <w:t>.</w:t>
      </w:r>
    </w:p>
    <w:p w14:paraId="735EDC45" w14:textId="77777777" w:rsidR="00CF5432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zainteresowań dzieci muzyką, przyrodą z różnych stron świata.</w:t>
      </w:r>
    </w:p>
    <w:p w14:paraId="0A46C865" w14:textId="77777777" w:rsidR="00CF5432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Poznanie rytuałów powitalnych charakterystycznych dla wybranych kultur.</w:t>
      </w:r>
    </w:p>
    <w:p w14:paraId="6121ADF5" w14:textId="6DFC7CA5" w:rsidR="00CF5432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Wzbogacanie biernego i czynnego słownictwa.</w:t>
      </w:r>
    </w:p>
    <w:p w14:paraId="6EF95BEB" w14:textId="0B64CD62" w:rsidR="00312ACA" w:rsidRPr="00CF5432" w:rsidRDefault="0063306B" w:rsidP="00CF5432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Budzenie zainteresowania życiem ludzi w innych krajach i na innych kontynentach</w:t>
      </w:r>
      <w:r w:rsidR="00CF5432" w:rsidRPr="00CF5432">
        <w:rPr>
          <w:rFonts w:ascii="Times New Roman" w:hAnsi="Times New Roman" w:cs="Times New Roman"/>
          <w:sz w:val="24"/>
          <w:szCs w:val="24"/>
        </w:rPr>
        <w:t>.</w:t>
      </w:r>
    </w:p>
    <w:p w14:paraId="67EBA70E" w14:textId="77777777" w:rsidR="0063306B" w:rsidRPr="00CF5432" w:rsidRDefault="0063306B" w:rsidP="005D3F21">
      <w:pPr>
        <w:rPr>
          <w:rFonts w:ascii="Times New Roman" w:hAnsi="Times New Roman" w:cs="Times New Roman"/>
          <w:b/>
          <w:bCs/>
        </w:rPr>
      </w:pPr>
    </w:p>
    <w:p w14:paraId="71B3D974" w14:textId="0DE366CE" w:rsidR="00AC21DE" w:rsidRPr="00CF5432" w:rsidRDefault="008E390B" w:rsidP="005D3F21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>Tydzień IV</w:t>
      </w:r>
      <w:r w:rsidR="0054422E" w:rsidRPr="00CF5432">
        <w:rPr>
          <w:rFonts w:ascii="Times New Roman" w:hAnsi="Times New Roman" w:cs="Times New Roman"/>
          <w:b/>
          <w:bCs/>
        </w:rPr>
        <w:t xml:space="preserve"> </w:t>
      </w:r>
      <w:r w:rsidR="0063306B" w:rsidRPr="00CF5432">
        <w:rPr>
          <w:rFonts w:ascii="Times New Roman" w:hAnsi="Times New Roman" w:cs="Times New Roman"/>
          <w:b/>
          <w:bCs/>
        </w:rPr>
        <w:t>Kody lata</w:t>
      </w:r>
    </w:p>
    <w:p w14:paraId="3E479B16" w14:textId="18BEFB1A" w:rsidR="00017069" w:rsidRPr="00CF5432" w:rsidRDefault="009A41B7" w:rsidP="005D3F21">
      <w:pPr>
        <w:rPr>
          <w:rFonts w:ascii="Times New Roman" w:hAnsi="Times New Roman" w:cs="Times New Roman"/>
          <w:b/>
          <w:bCs/>
        </w:rPr>
      </w:pPr>
      <w:r w:rsidRPr="00CF5432">
        <w:rPr>
          <w:rFonts w:ascii="Times New Roman" w:hAnsi="Times New Roman" w:cs="Times New Roman"/>
          <w:b/>
          <w:bCs/>
        </w:rPr>
        <w:t xml:space="preserve">Cele </w:t>
      </w:r>
      <w:r w:rsidR="00312ACA" w:rsidRPr="00CF5432">
        <w:rPr>
          <w:rFonts w:ascii="Times New Roman" w:hAnsi="Times New Roman" w:cs="Times New Roman"/>
          <w:b/>
          <w:bCs/>
        </w:rPr>
        <w:t>:</w:t>
      </w:r>
    </w:p>
    <w:p w14:paraId="3212D24C" w14:textId="77777777" w:rsidR="00CF5432" w:rsidRPr="00CF5432" w:rsidRDefault="0063306B" w:rsidP="00CF5432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sprawności fizycznej</w:t>
      </w:r>
      <w:r w:rsidR="00CF5432" w:rsidRPr="00CF5432">
        <w:rPr>
          <w:rFonts w:ascii="Times New Roman" w:hAnsi="Times New Roman" w:cs="Times New Roman"/>
          <w:sz w:val="24"/>
          <w:szCs w:val="24"/>
        </w:rPr>
        <w:t>.</w:t>
      </w:r>
    </w:p>
    <w:p w14:paraId="4F4EDD4A" w14:textId="77777777" w:rsidR="00CF5432" w:rsidRPr="00CF5432" w:rsidRDefault="0063306B" w:rsidP="00CF5432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koordynacji wzrokowo-ruchowej.</w:t>
      </w:r>
    </w:p>
    <w:p w14:paraId="1697E9AD" w14:textId="77777777" w:rsidR="00CF5432" w:rsidRPr="00CF5432" w:rsidRDefault="0063306B" w:rsidP="00CF5432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Wyrabianie postaw asertywnych w kontaktach z osobami dorosłymi i dziećmi, kształtowanie umiejętności mówienia nie</w:t>
      </w:r>
      <w:r w:rsidRPr="00CF5432">
        <w:rPr>
          <w:rFonts w:ascii="Times New Roman" w:hAnsi="Times New Roman" w:cs="Times New Roman"/>
          <w:sz w:val="24"/>
          <w:szCs w:val="24"/>
        </w:rPr>
        <w:t>.</w:t>
      </w:r>
    </w:p>
    <w:p w14:paraId="788A44C1" w14:textId="77777777" w:rsidR="00CF5432" w:rsidRPr="00CF5432" w:rsidRDefault="0063306B" w:rsidP="00CF5432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wyobraźni i kreatywności.</w:t>
      </w:r>
    </w:p>
    <w:p w14:paraId="1133D96B" w14:textId="6BF030BA" w:rsidR="00312ACA" w:rsidRPr="00CF5432" w:rsidRDefault="0063306B" w:rsidP="00CF5432">
      <w:pPr>
        <w:pStyle w:val="Akapitzlist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F5432">
        <w:rPr>
          <w:rFonts w:ascii="Times New Roman" w:hAnsi="Times New Roman" w:cs="Times New Roman"/>
          <w:sz w:val="24"/>
          <w:szCs w:val="24"/>
        </w:rPr>
        <w:t>Rozwijanie twórczej postawy oraz ekspresji plastycznej dziecka.</w:t>
      </w:r>
    </w:p>
    <w:sectPr w:rsidR="00312ACA" w:rsidRPr="00CF5432" w:rsidSect="00AD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F330" w14:textId="77777777" w:rsidR="00885B95" w:rsidRDefault="00885B95" w:rsidP="00312ACA">
      <w:r>
        <w:separator/>
      </w:r>
    </w:p>
  </w:endnote>
  <w:endnote w:type="continuationSeparator" w:id="0">
    <w:p w14:paraId="6A762FD5" w14:textId="77777777" w:rsidR="00885B95" w:rsidRDefault="00885B95" w:rsidP="0031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4F74" w14:textId="77777777" w:rsidR="00885B95" w:rsidRDefault="00885B95" w:rsidP="00312ACA">
      <w:r>
        <w:separator/>
      </w:r>
    </w:p>
  </w:footnote>
  <w:footnote w:type="continuationSeparator" w:id="0">
    <w:p w14:paraId="312617AA" w14:textId="77777777" w:rsidR="00885B95" w:rsidRDefault="00885B95" w:rsidP="00312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6806"/>
    <w:multiLevelType w:val="hybridMultilevel"/>
    <w:tmpl w:val="E926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5C2"/>
    <w:multiLevelType w:val="hybridMultilevel"/>
    <w:tmpl w:val="581C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75318"/>
    <w:multiLevelType w:val="hybridMultilevel"/>
    <w:tmpl w:val="FEBE8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1B78"/>
    <w:multiLevelType w:val="hybridMultilevel"/>
    <w:tmpl w:val="02E6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D0626"/>
    <w:multiLevelType w:val="hybridMultilevel"/>
    <w:tmpl w:val="2114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7BF6"/>
    <w:multiLevelType w:val="hybridMultilevel"/>
    <w:tmpl w:val="A756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5275851"/>
    <w:multiLevelType w:val="hybridMultilevel"/>
    <w:tmpl w:val="ADFAD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C363A"/>
    <w:multiLevelType w:val="hybridMultilevel"/>
    <w:tmpl w:val="34341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C3EFD"/>
    <w:multiLevelType w:val="hybridMultilevel"/>
    <w:tmpl w:val="8768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44671"/>
    <w:multiLevelType w:val="hybridMultilevel"/>
    <w:tmpl w:val="4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B279D"/>
    <w:multiLevelType w:val="hybridMultilevel"/>
    <w:tmpl w:val="C52A76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57632"/>
    <w:multiLevelType w:val="hybridMultilevel"/>
    <w:tmpl w:val="5AE2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9"/>
  </w:num>
  <w:num w:numId="4">
    <w:abstractNumId w:val="43"/>
  </w:num>
  <w:num w:numId="5">
    <w:abstractNumId w:val="0"/>
  </w:num>
  <w:num w:numId="6">
    <w:abstractNumId w:val="17"/>
  </w:num>
  <w:num w:numId="7">
    <w:abstractNumId w:val="30"/>
  </w:num>
  <w:num w:numId="8">
    <w:abstractNumId w:val="14"/>
  </w:num>
  <w:num w:numId="9">
    <w:abstractNumId w:val="45"/>
  </w:num>
  <w:num w:numId="10">
    <w:abstractNumId w:val="35"/>
  </w:num>
  <w:num w:numId="11">
    <w:abstractNumId w:val="26"/>
  </w:num>
  <w:num w:numId="12">
    <w:abstractNumId w:val="25"/>
  </w:num>
  <w:num w:numId="13">
    <w:abstractNumId w:val="37"/>
  </w:num>
  <w:num w:numId="14">
    <w:abstractNumId w:val="34"/>
  </w:num>
  <w:num w:numId="15">
    <w:abstractNumId w:val="4"/>
  </w:num>
  <w:num w:numId="16">
    <w:abstractNumId w:val="28"/>
  </w:num>
  <w:num w:numId="17">
    <w:abstractNumId w:val="24"/>
  </w:num>
  <w:num w:numId="18">
    <w:abstractNumId w:val="21"/>
  </w:num>
  <w:num w:numId="19">
    <w:abstractNumId w:val="40"/>
  </w:num>
  <w:num w:numId="20">
    <w:abstractNumId w:val="1"/>
  </w:num>
  <w:num w:numId="21">
    <w:abstractNumId w:val="18"/>
  </w:num>
  <w:num w:numId="22">
    <w:abstractNumId w:val="38"/>
  </w:num>
  <w:num w:numId="23">
    <w:abstractNumId w:val="9"/>
  </w:num>
  <w:num w:numId="24">
    <w:abstractNumId w:val="33"/>
  </w:num>
  <w:num w:numId="25">
    <w:abstractNumId w:val="32"/>
  </w:num>
  <w:num w:numId="26">
    <w:abstractNumId w:val="15"/>
  </w:num>
  <w:num w:numId="27">
    <w:abstractNumId w:val="8"/>
  </w:num>
  <w:num w:numId="28">
    <w:abstractNumId w:val="5"/>
  </w:num>
  <w:num w:numId="29">
    <w:abstractNumId w:val="12"/>
  </w:num>
  <w:num w:numId="30">
    <w:abstractNumId w:val="20"/>
  </w:num>
  <w:num w:numId="31">
    <w:abstractNumId w:val="31"/>
  </w:num>
  <w:num w:numId="32">
    <w:abstractNumId w:val="41"/>
  </w:num>
  <w:num w:numId="33">
    <w:abstractNumId w:val="11"/>
  </w:num>
  <w:num w:numId="34">
    <w:abstractNumId w:val="29"/>
  </w:num>
  <w:num w:numId="35">
    <w:abstractNumId w:val="13"/>
  </w:num>
  <w:num w:numId="36">
    <w:abstractNumId w:val="6"/>
  </w:num>
  <w:num w:numId="37">
    <w:abstractNumId w:val="44"/>
  </w:num>
  <w:num w:numId="38">
    <w:abstractNumId w:val="39"/>
  </w:num>
  <w:num w:numId="39">
    <w:abstractNumId w:val="36"/>
  </w:num>
  <w:num w:numId="40">
    <w:abstractNumId w:val="10"/>
  </w:num>
  <w:num w:numId="41">
    <w:abstractNumId w:val="7"/>
  </w:num>
  <w:num w:numId="42">
    <w:abstractNumId w:val="2"/>
  </w:num>
  <w:num w:numId="43">
    <w:abstractNumId w:val="16"/>
  </w:num>
  <w:num w:numId="44">
    <w:abstractNumId w:val="22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304"/>
    <w:rsid w:val="00121B39"/>
    <w:rsid w:val="001850F1"/>
    <w:rsid w:val="002D51DA"/>
    <w:rsid w:val="00312ACA"/>
    <w:rsid w:val="00331415"/>
    <w:rsid w:val="00345627"/>
    <w:rsid w:val="00375A1C"/>
    <w:rsid w:val="00506D2B"/>
    <w:rsid w:val="00537EEA"/>
    <w:rsid w:val="0054422E"/>
    <w:rsid w:val="005D3F21"/>
    <w:rsid w:val="00615C4C"/>
    <w:rsid w:val="00625FCD"/>
    <w:rsid w:val="006326FE"/>
    <w:rsid w:val="0063306B"/>
    <w:rsid w:val="00671424"/>
    <w:rsid w:val="006E0319"/>
    <w:rsid w:val="00701A84"/>
    <w:rsid w:val="007035D6"/>
    <w:rsid w:val="007155A3"/>
    <w:rsid w:val="00767B42"/>
    <w:rsid w:val="007C5F9F"/>
    <w:rsid w:val="00847C42"/>
    <w:rsid w:val="00885B95"/>
    <w:rsid w:val="008E390B"/>
    <w:rsid w:val="00913677"/>
    <w:rsid w:val="0091370B"/>
    <w:rsid w:val="00943E81"/>
    <w:rsid w:val="009A41B7"/>
    <w:rsid w:val="00AC21DE"/>
    <w:rsid w:val="00AD5985"/>
    <w:rsid w:val="00C33242"/>
    <w:rsid w:val="00C64701"/>
    <w:rsid w:val="00CC67AD"/>
    <w:rsid w:val="00CF5432"/>
    <w:rsid w:val="00D64194"/>
    <w:rsid w:val="00DB2FBC"/>
    <w:rsid w:val="00DB78AA"/>
    <w:rsid w:val="00DE252D"/>
    <w:rsid w:val="00DE4522"/>
    <w:rsid w:val="00E61CE8"/>
    <w:rsid w:val="00EB6BEA"/>
    <w:rsid w:val="00F1260B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020B"/>
  <w15:docId w15:val="{A72CB256-5C25-4768-96B9-277A4AF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ACA"/>
  </w:style>
  <w:style w:type="paragraph" w:styleId="Stopka">
    <w:name w:val="footer"/>
    <w:basedOn w:val="Normalny"/>
    <w:link w:val="Stopka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Bień</dc:creator>
  <cp:lastModifiedBy>Muszelki</cp:lastModifiedBy>
  <cp:revision>2</cp:revision>
  <dcterms:created xsi:type="dcterms:W3CDTF">2026-05-15T12:25:00Z</dcterms:created>
  <dcterms:modified xsi:type="dcterms:W3CDTF">2026-05-15T12:25:00Z</dcterms:modified>
</cp:coreProperties>
</file>