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A7B8" w14:textId="77777777" w:rsidR="00F1260B" w:rsidRPr="009A41B7" w:rsidRDefault="00312ACA" w:rsidP="00625FCD">
      <w:pPr>
        <w:jc w:val="center"/>
        <w:rPr>
          <w:sz w:val="16"/>
          <w:szCs w:val="16"/>
        </w:rPr>
      </w:pPr>
      <w:r>
        <w:rPr>
          <w:rFonts w:ascii="Monotype Corsiva" w:hAnsi="Monotype Corsiva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0D289DF0" wp14:editId="6A3FBF46">
            <wp:simplePos x="0" y="0"/>
            <wp:positionH relativeFrom="column">
              <wp:posOffset>4584065</wp:posOffset>
            </wp:positionH>
            <wp:positionV relativeFrom="paragraph">
              <wp:posOffset>100965</wp:posOffset>
            </wp:positionV>
            <wp:extent cx="1292225" cy="775335"/>
            <wp:effectExtent l="19050" t="0" r="3175" b="0"/>
            <wp:wrapTight wrapText="bothSides">
              <wp:wrapPolygon edited="0">
                <wp:start x="-318" y="0"/>
                <wp:lineTo x="-318" y="21229"/>
                <wp:lineTo x="21653" y="21229"/>
                <wp:lineTo x="21653" y="0"/>
                <wp:lineTo x="-318" y="0"/>
              </wp:wrapPolygon>
            </wp:wrapTight>
            <wp:docPr id="9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7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2A99DE63" wp14:editId="6BF53C67">
            <wp:simplePos x="0" y="0"/>
            <wp:positionH relativeFrom="column">
              <wp:posOffset>-1069</wp:posOffset>
            </wp:positionH>
            <wp:positionV relativeFrom="paragraph">
              <wp:posOffset>-2756</wp:posOffset>
            </wp:positionV>
            <wp:extent cx="1239005" cy="100121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385" cy="100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F9EDDF" w14:textId="77777777" w:rsidR="00625FCD" w:rsidRPr="009A41B7" w:rsidRDefault="00625FCD" w:rsidP="00625FCD">
      <w:pPr>
        <w:jc w:val="center"/>
        <w:rPr>
          <w:sz w:val="16"/>
          <w:szCs w:val="16"/>
        </w:rPr>
      </w:pPr>
    </w:p>
    <w:p w14:paraId="14276E6A" w14:textId="77777777" w:rsidR="00625FCD" w:rsidRPr="009A41B7" w:rsidRDefault="00625FCD" w:rsidP="00625FCD">
      <w:pPr>
        <w:jc w:val="center"/>
        <w:rPr>
          <w:sz w:val="16"/>
          <w:szCs w:val="16"/>
        </w:rPr>
      </w:pPr>
    </w:p>
    <w:p w14:paraId="47C38949" w14:textId="77777777" w:rsidR="00625FCD" w:rsidRDefault="00625FCD" w:rsidP="00625FCD">
      <w:pPr>
        <w:jc w:val="center"/>
      </w:pPr>
    </w:p>
    <w:p w14:paraId="337698E0" w14:textId="77777777" w:rsidR="00625FCD" w:rsidRDefault="00625FCD" w:rsidP="00625FCD">
      <w:pPr>
        <w:jc w:val="center"/>
      </w:pPr>
    </w:p>
    <w:p w14:paraId="67D39DAB" w14:textId="77777777" w:rsidR="00625FCD" w:rsidRPr="007155A3" w:rsidRDefault="00625FCD" w:rsidP="00625FCD">
      <w:pPr>
        <w:jc w:val="center"/>
        <w:rPr>
          <w:rFonts w:ascii="Times New Roman" w:hAnsi="Times New Roman" w:cs="Times New Roman"/>
        </w:rPr>
      </w:pPr>
    </w:p>
    <w:p w14:paraId="3C549039" w14:textId="77777777" w:rsidR="00625FCD" w:rsidRPr="007155A3" w:rsidRDefault="001850F1" w:rsidP="009A41B7">
      <w:pPr>
        <w:jc w:val="center"/>
        <w:rPr>
          <w:rFonts w:ascii="Times New Roman" w:hAnsi="Times New Roman" w:cs="Times New Roman"/>
        </w:rPr>
      </w:pPr>
      <w:r w:rsidRPr="007155A3">
        <w:rPr>
          <w:rFonts w:ascii="Times New Roman" w:hAnsi="Times New Roman" w:cs="Times New Roman"/>
        </w:rPr>
        <w:t xml:space="preserve">   </w:t>
      </w:r>
      <w:r w:rsidR="00625FCD" w:rsidRPr="007155A3">
        <w:rPr>
          <w:rFonts w:ascii="Times New Roman" w:hAnsi="Times New Roman" w:cs="Times New Roman"/>
        </w:rPr>
        <w:t>Muszelki</w:t>
      </w:r>
      <w:r w:rsidR="002D51DA" w:rsidRPr="007155A3">
        <w:rPr>
          <w:rFonts w:ascii="Times New Roman" w:hAnsi="Times New Roman" w:cs="Times New Roman"/>
        </w:rPr>
        <w:t xml:space="preserve"> </w:t>
      </w:r>
      <w:r w:rsidR="00625FCD" w:rsidRPr="007155A3">
        <w:rPr>
          <w:rFonts w:ascii="Times New Roman" w:hAnsi="Times New Roman" w:cs="Times New Roman"/>
        </w:rPr>
        <w:t>202</w:t>
      </w:r>
      <w:r w:rsidR="00C64701" w:rsidRPr="007155A3">
        <w:rPr>
          <w:rFonts w:ascii="Times New Roman" w:hAnsi="Times New Roman" w:cs="Times New Roman"/>
        </w:rPr>
        <w:t>5</w:t>
      </w:r>
      <w:r w:rsidR="00625FCD" w:rsidRPr="007155A3">
        <w:rPr>
          <w:rFonts w:ascii="Times New Roman" w:hAnsi="Times New Roman" w:cs="Times New Roman"/>
        </w:rPr>
        <w:t>/202</w:t>
      </w:r>
      <w:r w:rsidR="00C64701" w:rsidRPr="007155A3">
        <w:rPr>
          <w:rFonts w:ascii="Times New Roman" w:hAnsi="Times New Roman" w:cs="Times New Roman"/>
        </w:rPr>
        <w:t>6</w:t>
      </w:r>
    </w:p>
    <w:p w14:paraId="132DB227" w14:textId="77777777" w:rsidR="00625FCD" w:rsidRPr="007155A3" w:rsidRDefault="00625FCD" w:rsidP="00625FCD">
      <w:pPr>
        <w:rPr>
          <w:rFonts w:ascii="Times New Roman" w:hAnsi="Times New Roman" w:cs="Times New Roman"/>
        </w:rPr>
      </w:pPr>
    </w:p>
    <w:p w14:paraId="4AA96E4B" w14:textId="02C1919B" w:rsidR="009A41B7" w:rsidRPr="007155A3" w:rsidRDefault="00625FCD" w:rsidP="005D3F21">
      <w:pPr>
        <w:spacing w:line="360" w:lineRule="auto"/>
        <w:jc w:val="center"/>
        <w:rPr>
          <w:rFonts w:ascii="Times New Roman" w:hAnsi="Times New Roman" w:cs="Times New Roman"/>
        </w:rPr>
      </w:pPr>
      <w:r w:rsidRPr="007155A3">
        <w:rPr>
          <w:rFonts w:ascii="Times New Roman" w:hAnsi="Times New Roman" w:cs="Times New Roman"/>
        </w:rPr>
        <w:t>Zamierzenia wychowawczo-dydaktyczne</w:t>
      </w:r>
      <w:r w:rsidR="00701A84" w:rsidRPr="007155A3">
        <w:rPr>
          <w:rFonts w:ascii="Times New Roman" w:hAnsi="Times New Roman" w:cs="Times New Roman"/>
        </w:rPr>
        <w:t>:</w:t>
      </w:r>
      <w:r w:rsidR="002D51DA" w:rsidRPr="007155A3">
        <w:rPr>
          <w:rFonts w:ascii="Times New Roman" w:hAnsi="Times New Roman" w:cs="Times New Roman"/>
        </w:rPr>
        <w:t xml:space="preserve"> </w:t>
      </w:r>
      <w:r w:rsidR="0054422E">
        <w:rPr>
          <w:rFonts w:ascii="Times New Roman" w:hAnsi="Times New Roman" w:cs="Times New Roman"/>
        </w:rPr>
        <w:t>Maj</w:t>
      </w:r>
    </w:p>
    <w:p w14:paraId="459F63BA" w14:textId="07ACE9AC" w:rsidR="006E0319" w:rsidRPr="00121304" w:rsidRDefault="002D51DA" w:rsidP="006E0319">
      <w:pPr>
        <w:rPr>
          <w:rFonts w:ascii="Times New Roman" w:hAnsi="Times New Roman" w:cs="Times New Roman"/>
          <w:b/>
          <w:bCs/>
        </w:rPr>
      </w:pPr>
      <w:r w:rsidRPr="007155A3">
        <w:rPr>
          <w:rFonts w:ascii="Times New Roman" w:hAnsi="Times New Roman" w:cs="Times New Roman"/>
          <w:b/>
          <w:bCs/>
        </w:rPr>
        <w:t>Tydzień I</w:t>
      </w:r>
      <w:r w:rsidRPr="007155A3">
        <w:rPr>
          <w:rFonts w:ascii="Times New Roman" w:hAnsi="Times New Roman" w:cs="Times New Roman"/>
        </w:rPr>
        <w:t>.</w:t>
      </w:r>
      <w:r w:rsidR="00AC21DE" w:rsidRPr="007155A3">
        <w:rPr>
          <w:rFonts w:ascii="Times New Roman" w:hAnsi="Times New Roman" w:cs="Times New Roman"/>
        </w:rPr>
        <w:t xml:space="preserve"> </w:t>
      </w:r>
      <w:r w:rsidR="0054422E" w:rsidRPr="00121304">
        <w:rPr>
          <w:rFonts w:ascii="Times New Roman" w:hAnsi="Times New Roman" w:cs="Times New Roman"/>
          <w:b/>
          <w:bCs/>
        </w:rPr>
        <w:t>Tydzień z kulturą i sztuką</w:t>
      </w:r>
    </w:p>
    <w:p w14:paraId="146AFF9B" w14:textId="4194ABE5" w:rsidR="0054422E" w:rsidRPr="007155A3" w:rsidRDefault="007155A3" w:rsidP="006E0319">
      <w:pPr>
        <w:rPr>
          <w:rFonts w:ascii="Times New Roman" w:hAnsi="Times New Roman" w:cs="Times New Roman"/>
          <w:b/>
          <w:bCs/>
        </w:rPr>
      </w:pPr>
      <w:r w:rsidRPr="007155A3">
        <w:rPr>
          <w:rFonts w:ascii="Times New Roman" w:hAnsi="Times New Roman" w:cs="Times New Roman"/>
          <w:b/>
          <w:bCs/>
        </w:rPr>
        <w:t>Cele :</w:t>
      </w:r>
    </w:p>
    <w:p w14:paraId="511020A1" w14:textId="12E0ECC4" w:rsidR="00121304" w:rsidRPr="00121304" w:rsidRDefault="00121304" w:rsidP="0054422E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Kształtowanie umiejętności wyrażania własnych doznań i przeżyć w kontaktach ze sztuką</w:t>
      </w:r>
    </w:p>
    <w:p w14:paraId="3A070406" w14:textId="7F934D79" w:rsidR="0054422E" w:rsidRPr="00121304" w:rsidRDefault="0054422E" w:rsidP="0054422E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 xml:space="preserve">Rozwijanie sprawności manualnej. </w:t>
      </w:r>
    </w:p>
    <w:p w14:paraId="162963FC" w14:textId="275BB1F4" w:rsidR="0054422E" w:rsidRPr="00121304" w:rsidRDefault="0054422E" w:rsidP="0054422E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Rozbudzenie zainteresowania sztuką</w:t>
      </w:r>
    </w:p>
    <w:p w14:paraId="0C263BC5" w14:textId="1EFDE422" w:rsidR="0054422E" w:rsidRPr="00121304" w:rsidRDefault="0054422E" w:rsidP="0054422E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Stymulowanie ekspresji twórczej dziecka</w:t>
      </w:r>
    </w:p>
    <w:p w14:paraId="0B5CFA7E" w14:textId="33643118" w:rsidR="0054422E" w:rsidRPr="00121304" w:rsidRDefault="0054422E" w:rsidP="0054422E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Wyrabianie płynności ruchów</w:t>
      </w:r>
    </w:p>
    <w:p w14:paraId="314C6523" w14:textId="7E8EA0F6" w:rsidR="006E0319" w:rsidRPr="00121304" w:rsidRDefault="006E0319" w:rsidP="006E0319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Kształtowanie świadomości oddechu</w:t>
      </w:r>
      <w:r w:rsidR="00AC21DE" w:rsidRPr="00121304">
        <w:rPr>
          <w:rFonts w:ascii="Times New Roman" w:hAnsi="Times New Roman" w:cs="Times New Roman"/>
          <w:sz w:val="24"/>
          <w:szCs w:val="24"/>
        </w:rPr>
        <w:t xml:space="preserve"> oraz umiejętności koncentrowania się</w:t>
      </w:r>
    </w:p>
    <w:p w14:paraId="587D1D4C" w14:textId="32E3000F" w:rsidR="006E0319" w:rsidRPr="00121304" w:rsidRDefault="006E0319" w:rsidP="006E0319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Rozwijanie umiejętności samoobsługowych.</w:t>
      </w:r>
    </w:p>
    <w:p w14:paraId="1951D44F" w14:textId="77777777" w:rsidR="006E0319" w:rsidRPr="00121304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Kształtowanie codziennych nawyków higienicznych.</w:t>
      </w:r>
    </w:p>
    <w:p w14:paraId="2C97828E" w14:textId="77777777" w:rsidR="006E0319" w:rsidRPr="00121304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Budowanie wiary we własne możliwości, poczucia własnej wartości, pozytywnego obrazu siebie.</w:t>
      </w:r>
    </w:p>
    <w:p w14:paraId="4AE5AC9F" w14:textId="77777777" w:rsidR="006E0319" w:rsidRPr="00121304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 xml:space="preserve">Rozwijanie umiejętności wyrażania szacunku i wdzięczności. </w:t>
      </w:r>
    </w:p>
    <w:p w14:paraId="5F4AACE7" w14:textId="44D12015" w:rsidR="00AC21DE" w:rsidRPr="00121304" w:rsidRDefault="00AC21DE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Kształcenie umiejętności matematycznych.</w:t>
      </w:r>
    </w:p>
    <w:p w14:paraId="079F8607" w14:textId="77777777" w:rsidR="006E0319" w:rsidRPr="00121304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Rozwijanie wyobraźni, umiejętności logicznego myślenia i wnioskowania.</w:t>
      </w:r>
    </w:p>
    <w:p w14:paraId="6D1499AE" w14:textId="77777777" w:rsidR="006E0319" w:rsidRPr="00121304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Rozwijanie umiejętności udzielania odpowiedzi na pytania.</w:t>
      </w:r>
    </w:p>
    <w:p w14:paraId="1D56AFA0" w14:textId="78804CF0" w:rsidR="006E0319" w:rsidRPr="00121304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Budowanie czynnego i biernego słownictwa dziecka.</w:t>
      </w:r>
    </w:p>
    <w:p w14:paraId="320D9160" w14:textId="44DD85E7" w:rsidR="00847C42" w:rsidRPr="0054422E" w:rsidRDefault="00847C42" w:rsidP="009A41B7">
      <w:pPr>
        <w:rPr>
          <w:rFonts w:ascii="Times New Roman" w:hAnsi="Times New Roman" w:cs="Times New Roman"/>
          <w:b/>
          <w:bCs/>
        </w:rPr>
      </w:pPr>
      <w:r w:rsidRPr="007155A3">
        <w:rPr>
          <w:rFonts w:ascii="Times New Roman" w:hAnsi="Times New Roman" w:cs="Times New Roman"/>
          <w:b/>
          <w:bCs/>
        </w:rPr>
        <w:t xml:space="preserve">Tydzień II. </w:t>
      </w:r>
      <w:r w:rsidR="0054422E" w:rsidRPr="00121304">
        <w:rPr>
          <w:rFonts w:ascii="Times New Roman" w:hAnsi="Times New Roman" w:cs="Times New Roman"/>
          <w:b/>
          <w:bCs/>
        </w:rPr>
        <w:t>Wiosenna łąka</w:t>
      </w:r>
    </w:p>
    <w:p w14:paraId="5A9DEAB4" w14:textId="558F8150" w:rsidR="00AC21DE" w:rsidRPr="0054422E" w:rsidRDefault="00847C42" w:rsidP="009A41B7">
      <w:pPr>
        <w:rPr>
          <w:rFonts w:ascii="Times New Roman" w:hAnsi="Times New Roman" w:cs="Times New Roman"/>
          <w:b/>
          <w:bCs/>
        </w:rPr>
      </w:pPr>
      <w:r w:rsidRPr="0054422E">
        <w:rPr>
          <w:rFonts w:ascii="Times New Roman" w:hAnsi="Times New Roman" w:cs="Times New Roman"/>
          <w:b/>
          <w:bCs/>
        </w:rPr>
        <w:t xml:space="preserve">Cele </w:t>
      </w:r>
      <w:r w:rsidR="00312ACA" w:rsidRPr="0054422E">
        <w:rPr>
          <w:rFonts w:ascii="Times New Roman" w:hAnsi="Times New Roman" w:cs="Times New Roman"/>
          <w:b/>
          <w:bCs/>
        </w:rPr>
        <w:t>:</w:t>
      </w:r>
    </w:p>
    <w:p w14:paraId="3150097A" w14:textId="1E4F901F" w:rsidR="0054422E" w:rsidRPr="0054422E" w:rsidRDefault="0054422E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422E">
        <w:rPr>
          <w:rFonts w:ascii="Times New Roman" w:hAnsi="Times New Roman" w:cs="Times New Roman"/>
          <w:sz w:val="24"/>
          <w:szCs w:val="24"/>
        </w:rPr>
        <w:t>Rozwijanie szybkiej reakcji na ustalony sygnał.</w:t>
      </w:r>
    </w:p>
    <w:p w14:paraId="6BE56FF7" w14:textId="05F55F27" w:rsidR="006E0319" w:rsidRPr="0054422E" w:rsidRDefault="006E0319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422E">
        <w:rPr>
          <w:rFonts w:ascii="Times New Roman" w:hAnsi="Times New Roman" w:cs="Times New Roman"/>
          <w:sz w:val="24"/>
          <w:szCs w:val="24"/>
        </w:rPr>
        <w:t xml:space="preserve">Kształtowanie codziennych nawyków higienicznych. </w:t>
      </w:r>
    </w:p>
    <w:p w14:paraId="39DD8E0F" w14:textId="5C097894" w:rsidR="0054422E" w:rsidRPr="0054422E" w:rsidRDefault="0054422E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422E">
        <w:rPr>
          <w:rFonts w:ascii="Times New Roman" w:hAnsi="Times New Roman" w:cs="Times New Roman"/>
          <w:sz w:val="24"/>
          <w:szCs w:val="24"/>
        </w:rPr>
        <w:t>Kształtowanie umiejętność łączenia ruchu z muzyką</w:t>
      </w:r>
    </w:p>
    <w:p w14:paraId="6D7625E3" w14:textId="094162D7" w:rsidR="0054422E" w:rsidRPr="0054422E" w:rsidRDefault="0054422E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422E">
        <w:rPr>
          <w:rFonts w:ascii="Times New Roman" w:hAnsi="Times New Roman" w:cs="Times New Roman"/>
          <w:sz w:val="24"/>
          <w:szCs w:val="24"/>
        </w:rPr>
        <w:t>Budowanie dziecięcej wiedzy o świecie.</w:t>
      </w:r>
    </w:p>
    <w:p w14:paraId="2C798655" w14:textId="163DDEDD" w:rsidR="0054422E" w:rsidRPr="0054422E" w:rsidRDefault="0054422E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422E">
        <w:rPr>
          <w:rFonts w:ascii="Times New Roman" w:hAnsi="Times New Roman" w:cs="Times New Roman"/>
          <w:sz w:val="24"/>
          <w:szCs w:val="24"/>
        </w:rPr>
        <w:t>Rozwijanie kreatywności, zdolności manualnych oraz wyobraźni przestrzennej.</w:t>
      </w:r>
    </w:p>
    <w:p w14:paraId="5D54719A" w14:textId="77777777" w:rsidR="006E0319" w:rsidRPr="0054422E" w:rsidRDefault="006E0319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422E">
        <w:rPr>
          <w:rFonts w:ascii="Times New Roman" w:hAnsi="Times New Roman" w:cs="Times New Roman"/>
          <w:sz w:val="24"/>
          <w:szCs w:val="24"/>
        </w:rPr>
        <w:t>Kształcenie umiejętności skupienia uwagi i zdolności samoobserwacji.</w:t>
      </w:r>
    </w:p>
    <w:p w14:paraId="487E7362" w14:textId="30D33613" w:rsidR="006E0319" w:rsidRPr="0054422E" w:rsidRDefault="00AC21DE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422E">
        <w:rPr>
          <w:rFonts w:ascii="Times New Roman" w:hAnsi="Times New Roman" w:cs="Times New Roman"/>
          <w:sz w:val="24"/>
          <w:szCs w:val="24"/>
        </w:rPr>
        <w:t>Rozwijanie sprawności manualnej.</w:t>
      </w:r>
    </w:p>
    <w:p w14:paraId="308B2299" w14:textId="77777777" w:rsidR="006E0319" w:rsidRPr="0054422E" w:rsidRDefault="006E0319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422E">
        <w:rPr>
          <w:rFonts w:ascii="Times New Roman" w:hAnsi="Times New Roman" w:cs="Times New Roman"/>
          <w:sz w:val="24"/>
          <w:szCs w:val="24"/>
        </w:rPr>
        <w:t>Kształtowanie odporności emocjonalnej.</w:t>
      </w:r>
    </w:p>
    <w:p w14:paraId="27B0656B" w14:textId="77777777" w:rsidR="006E0319" w:rsidRPr="0054422E" w:rsidRDefault="006E0319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422E">
        <w:rPr>
          <w:rFonts w:ascii="Times New Roman" w:hAnsi="Times New Roman" w:cs="Times New Roman"/>
          <w:sz w:val="24"/>
          <w:szCs w:val="24"/>
        </w:rPr>
        <w:t>Rozwijanie umiejętności wyrażania szacunku i wdzięczności.</w:t>
      </w:r>
    </w:p>
    <w:p w14:paraId="37195B02" w14:textId="55337697" w:rsidR="006E0319" w:rsidRPr="0054422E" w:rsidRDefault="006E0319" w:rsidP="009A41B7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422E">
        <w:rPr>
          <w:rFonts w:ascii="Times New Roman" w:hAnsi="Times New Roman" w:cs="Times New Roman"/>
          <w:sz w:val="24"/>
          <w:szCs w:val="24"/>
        </w:rPr>
        <w:t>Budowanie wiedzy o otaczającym świecie.</w:t>
      </w:r>
    </w:p>
    <w:p w14:paraId="3F017740" w14:textId="77777777" w:rsidR="006E0319" w:rsidRPr="007155A3" w:rsidRDefault="006E0319" w:rsidP="009A41B7">
      <w:pPr>
        <w:rPr>
          <w:rFonts w:ascii="Times New Roman" w:hAnsi="Times New Roman" w:cs="Times New Roman"/>
          <w:b/>
          <w:bCs/>
        </w:rPr>
      </w:pPr>
    </w:p>
    <w:p w14:paraId="133186BF" w14:textId="77777777" w:rsidR="0054422E" w:rsidRDefault="0054422E" w:rsidP="009A41B7">
      <w:pPr>
        <w:rPr>
          <w:rFonts w:ascii="Times New Roman" w:hAnsi="Times New Roman" w:cs="Times New Roman"/>
          <w:b/>
          <w:bCs/>
        </w:rPr>
      </w:pPr>
    </w:p>
    <w:p w14:paraId="1D03B76B" w14:textId="28523B1B" w:rsidR="0054422E" w:rsidRDefault="0054422E" w:rsidP="009A41B7">
      <w:pPr>
        <w:rPr>
          <w:rFonts w:ascii="Times New Roman" w:hAnsi="Times New Roman" w:cs="Times New Roman"/>
          <w:b/>
          <w:bCs/>
        </w:rPr>
      </w:pPr>
    </w:p>
    <w:p w14:paraId="75B23E8A" w14:textId="52163C20" w:rsidR="00121304" w:rsidRDefault="00121304" w:rsidP="009A41B7">
      <w:pPr>
        <w:rPr>
          <w:rFonts w:ascii="Times New Roman" w:hAnsi="Times New Roman" w:cs="Times New Roman"/>
          <w:b/>
          <w:bCs/>
        </w:rPr>
      </w:pPr>
    </w:p>
    <w:p w14:paraId="3A0D8B8A" w14:textId="77777777" w:rsidR="00121304" w:rsidRDefault="00121304" w:rsidP="009A41B7">
      <w:pPr>
        <w:rPr>
          <w:rFonts w:ascii="Times New Roman" w:hAnsi="Times New Roman" w:cs="Times New Roman"/>
          <w:b/>
          <w:bCs/>
        </w:rPr>
      </w:pPr>
    </w:p>
    <w:p w14:paraId="2C32274F" w14:textId="6DB03C3C" w:rsidR="009A41B7" w:rsidRPr="00121304" w:rsidRDefault="009A41B7" w:rsidP="009A41B7">
      <w:pPr>
        <w:rPr>
          <w:rFonts w:ascii="Times New Roman" w:hAnsi="Times New Roman" w:cs="Times New Roman"/>
          <w:b/>
          <w:bCs/>
        </w:rPr>
      </w:pPr>
      <w:r w:rsidRPr="00121304">
        <w:rPr>
          <w:rFonts w:ascii="Times New Roman" w:hAnsi="Times New Roman" w:cs="Times New Roman"/>
          <w:b/>
          <w:bCs/>
        </w:rPr>
        <w:lastRenderedPageBreak/>
        <w:t xml:space="preserve">Tydzień III. </w:t>
      </w:r>
      <w:r w:rsidR="0054422E" w:rsidRPr="00121304">
        <w:rPr>
          <w:rFonts w:ascii="Times New Roman" w:hAnsi="Times New Roman" w:cs="Times New Roman"/>
          <w:b/>
          <w:bCs/>
        </w:rPr>
        <w:t>Wielkie</w:t>
      </w:r>
      <w:r w:rsidR="0054422E" w:rsidRPr="00121304">
        <w:rPr>
          <w:b/>
          <w:bCs/>
        </w:rPr>
        <w:t xml:space="preserve"> społeczności</w:t>
      </w:r>
    </w:p>
    <w:p w14:paraId="3936E565" w14:textId="77777777" w:rsidR="006E0319" w:rsidRPr="007155A3" w:rsidRDefault="00312ACA" w:rsidP="009A41B7">
      <w:pPr>
        <w:rPr>
          <w:rFonts w:ascii="Times New Roman" w:hAnsi="Times New Roman" w:cs="Times New Roman"/>
          <w:b/>
          <w:bCs/>
        </w:rPr>
      </w:pPr>
      <w:r w:rsidRPr="007155A3">
        <w:rPr>
          <w:rFonts w:ascii="Times New Roman" w:hAnsi="Times New Roman" w:cs="Times New Roman"/>
          <w:b/>
          <w:bCs/>
        </w:rPr>
        <w:t>Cele</w:t>
      </w:r>
      <w:r w:rsidR="009A41B7" w:rsidRPr="007155A3">
        <w:rPr>
          <w:rFonts w:ascii="Times New Roman" w:hAnsi="Times New Roman" w:cs="Times New Roman"/>
          <w:b/>
          <w:bCs/>
        </w:rPr>
        <w:t xml:space="preserve"> :</w:t>
      </w:r>
    </w:p>
    <w:p w14:paraId="15AB7AB0" w14:textId="77777777" w:rsidR="00121304" w:rsidRPr="00121304" w:rsidRDefault="00121304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Budowanie dziecięcej wiedzy o świecie.</w:t>
      </w:r>
    </w:p>
    <w:p w14:paraId="23BE5580" w14:textId="42C4DEFD" w:rsidR="00121304" w:rsidRPr="00121304" w:rsidRDefault="00121304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Stymulowanie ciekawości poznawczej.</w:t>
      </w:r>
    </w:p>
    <w:p w14:paraId="60F397AC" w14:textId="739B3147" w:rsidR="0054422E" w:rsidRPr="00121304" w:rsidRDefault="0054422E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Kształtowanie wrażliwości, w tym wrażliwości estetycznej w odniesieniu do wielu sfer aktywności człowieka.</w:t>
      </w:r>
    </w:p>
    <w:p w14:paraId="56248837" w14:textId="7A013823" w:rsidR="0054422E" w:rsidRPr="00121304" w:rsidRDefault="0054422E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Rozwijanie aktywności w zabawie i umiejętności współpracy z rówieśnikami.</w:t>
      </w:r>
    </w:p>
    <w:p w14:paraId="4A196E62" w14:textId="760CB7C9" w:rsidR="006E0319" w:rsidRPr="00121304" w:rsidRDefault="006E0319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 xml:space="preserve">Rozwijanie ogólnej sprawności fizycznej dziecka. </w:t>
      </w:r>
    </w:p>
    <w:p w14:paraId="6AC04948" w14:textId="30677BC3" w:rsidR="00AC21DE" w:rsidRPr="00121304" w:rsidRDefault="00AC21DE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Kształtowanie życzliwej postawy wobec innych dzieci.</w:t>
      </w:r>
    </w:p>
    <w:p w14:paraId="16E331AE" w14:textId="77777777" w:rsidR="006E0319" w:rsidRPr="00121304" w:rsidRDefault="006E0319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Usprawnianie motoryki małej.</w:t>
      </w:r>
    </w:p>
    <w:p w14:paraId="7D632AC5" w14:textId="77777777" w:rsidR="006E0319" w:rsidRPr="00121304" w:rsidRDefault="006E0319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 xml:space="preserve">Rozwijanie sprawności manualnej. </w:t>
      </w:r>
    </w:p>
    <w:p w14:paraId="3BE9C4F6" w14:textId="77777777" w:rsidR="006E0319" w:rsidRPr="00121304" w:rsidRDefault="006E0319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Wdrażanie do okazywania szacunku i wyrażania wdzięczności.</w:t>
      </w:r>
    </w:p>
    <w:p w14:paraId="58AFF8BC" w14:textId="77777777" w:rsidR="006E0319" w:rsidRPr="00121304" w:rsidRDefault="006E0319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Kształtowanie prawidłowej postawy dzieci wobec pracy w aspekcie motywacji, kompetencji i zaangażowania. Budowanie wiedzy o otaczającym świecie.</w:t>
      </w:r>
    </w:p>
    <w:p w14:paraId="0542CE84" w14:textId="62656281" w:rsidR="00312ACA" w:rsidRPr="00121304" w:rsidRDefault="006E0319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Rozwijanie zainteresowań przyrodniczych.</w:t>
      </w:r>
    </w:p>
    <w:p w14:paraId="6EF95BEB" w14:textId="77777777" w:rsidR="00312ACA" w:rsidRPr="00121304" w:rsidRDefault="00312ACA" w:rsidP="009A41B7">
      <w:pPr>
        <w:rPr>
          <w:rFonts w:ascii="Times New Roman" w:hAnsi="Times New Roman" w:cs="Times New Roman"/>
          <w:b/>
          <w:bCs/>
        </w:rPr>
      </w:pPr>
    </w:p>
    <w:p w14:paraId="71B3D974" w14:textId="3DAAA974" w:rsidR="00AC21DE" w:rsidRPr="007155A3" w:rsidRDefault="008E390B" w:rsidP="005D3F21">
      <w:pPr>
        <w:rPr>
          <w:rFonts w:ascii="Times New Roman" w:hAnsi="Times New Roman" w:cs="Times New Roman"/>
          <w:b/>
          <w:bCs/>
        </w:rPr>
      </w:pPr>
      <w:r w:rsidRPr="007155A3">
        <w:rPr>
          <w:rFonts w:ascii="Times New Roman" w:hAnsi="Times New Roman" w:cs="Times New Roman"/>
          <w:b/>
          <w:bCs/>
        </w:rPr>
        <w:t>Tydzień IV</w:t>
      </w:r>
      <w:r w:rsidR="0054422E">
        <w:rPr>
          <w:rFonts w:ascii="Times New Roman" w:hAnsi="Times New Roman" w:cs="Times New Roman"/>
          <w:b/>
          <w:bCs/>
        </w:rPr>
        <w:t xml:space="preserve"> </w:t>
      </w:r>
      <w:r w:rsidR="0054422E" w:rsidRPr="00121304">
        <w:rPr>
          <w:rFonts w:ascii="Times New Roman" w:hAnsi="Times New Roman" w:cs="Times New Roman"/>
          <w:b/>
          <w:bCs/>
        </w:rPr>
        <w:t>Moja rodzina</w:t>
      </w:r>
      <w:r w:rsidR="00AC21DE" w:rsidRPr="007155A3">
        <w:rPr>
          <w:rFonts w:ascii="Times New Roman" w:hAnsi="Times New Roman" w:cs="Times New Roman"/>
          <w:b/>
          <w:bCs/>
        </w:rPr>
        <w:t xml:space="preserve"> </w:t>
      </w:r>
    </w:p>
    <w:p w14:paraId="3E479B16" w14:textId="18BEFB1A" w:rsidR="00017069" w:rsidRPr="007155A3" w:rsidRDefault="009A41B7" w:rsidP="005D3F21">
      <w:pPr>
        <w:rPr>
          <w:rFonts w:ascii="Times New Roman" w:hAnsi="Times New Roman" w:cs="Times New Roman"/>
          <w:b/>
          <w:bCs/>
        </w:rPr>
      </w:pPr>
      <w:r w:rsidRPr="007155A3">
        <w:rPr>
          <w:rFonts w:ascii="Times New Roman" w:hAnsi="Times New Roman" w:cs="Times New Roman"/>
          <w:b/>
          <w:bCs/>
        </w:rPr>
        <w:t xml:space="preserve">Cele </w:t>
      </w:r>
      <w:r w:rsidR="00312ACA" w:rsidRPr="007155A3">
        <w:rPr>
          <w:rFonts w:ascii="Times New Roman" w:hAnsi="Times New Roman" w:cs="Times New Roman"/>
          <w:b/>
          <w:bCs/>
        </w:rPr>
        <w:t>:</w:t>
      </w:r>
    </w:p>
    <w:p w14:paraId="584BDABA" w14:textId="240383A1" w:rsidR="007155A3" w:rsidRPr="00121304" w:rsidRDefault="0054422E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Budowanie systemu wartości dziecka – nauka czerpania radości ze sprawiania innym niespodzianek z okazji ich święta.</w:t>
      </w:r>
    </w:p>
    <w:p w14:paraId="70780B04" w14:textId="77777777" w:rsidR="0054422E" w:rsidRPr="00121304" w:rsidRDefault="0054422E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 xml:space="preserve">Wzmacnianie więzi emocjonalnej z rodziną. </w:t>
      </w:r>
    </w:p>
    <w:p w14:paraId="35DD7A2D" w14:textId="16C79B3B" w:rsidR="0054422E" w:rsidRPr="00121304" w:rsidRDefault="0054422E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Rozwijanie więzi emocjonalnej z rodziną i przywiązania do najbliższych.</w:t>
      </w:r>
    </w:p>
    <w:p w14:paraId="029AF69C" w14:textId="5EB8F059" w:rsidR="0054422E" w:rsidRPr="00121304" w:rsidRDefault="0054422E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Rozwijanie umiejętności wokalnych.</w:t>
      </w:r>
    </w:p>
    <w:p w14:paraId="3752DD30" w14:textId="68483C5F" w:rsidR="006E0319" w:rsidRPr="00121304" w:rsidRDefault="006E0319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Kształtowanie umiejętności posługiwania się nożyczkami.</w:t>
      </w:r>
    </w:p>
    <w:p w14:paraId="297A1E60" w14:textId="5B9810AB" w:rsidR="006E0319" w:rsidRPr="00121304" w:rsidRDefault="006E0319" w:rsidP="007155A3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Rozwijanie wyobraźni, pamięci i umiejętności słuchania.</w:t>
      </w:r>
    </w:p>
    <w:p w14:paraId="3BDAFB8B" w14:textId="47C4D27C" w:rsidR="007155A3" w:rsidRPr="00121304" w:rsidRDefault="006E0319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Kształtowanie samodzielności, odpowiedzialności i umiejętności planowania działań.</w:t>
      </w:r>
    </w:p>
    <w:p w14:paraId="7D831290" w14:textId="77777777" w:rsidR="007155A3" w:rsidRPr="00121304" w:rsidRDefault="007155A3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Wdrażanie do zgodnej zabawy.</w:t>
      </w:r>
    </w:p>
    <w:p w14:paraId="1802AEEB" w14:textId="5F0A8C04" w:rsidR="006E0319" w:rsidRPr="00121304" w:rsidRDefault="007155A3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04">
        <w:rPr>
          <w:rFonts w:ascii="Times New Roman" w:hAnsi="Times New Roman" w:cs="Times New Roman"/>
          <w:sz w:val="24"/>
          <w:szCs w:val="24"/>
        </w:rPr>
        <w:t>Kształtowanie umiejętności współpracy w grupie</w:t>
      </w:r>
      <w:r w:rsidR="006E0319" w:rsidRPr="001213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3D96B" w14:textId="73C467C7" w:rsidR="00312ACA" w:rsidRPr="007155A3" w:rsidRDefault="00312ACA" w:rsidP="007155A3">
      <w:pPr>
        <w:ind w:left="360"/>
        <w:rPr>
          <w:rFonts w:ascii="Times New Roman" w:hAnsi="Times New Roman" w:cs="Times New Roman"/>
          <w:b/>
          <w:bCs/>
        </w:rPr>
      </w:pPr>
    </w:p>
    <w:sectPr w:rsidR="00312ACA" w:rsidRPr="007155A3" w:rsidSect="00AD5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F9C77" w14:textId="77777777" w:rsidR="00375A1C" w:rsidRDefault="00375A1C" w:rsidP="00312ACA">
      <w:r>
        <w:separator/>
      </w:r>
    </w:p>
  </w:endnote>
  <w:endnote w:type="continuationSeparator" w:id="0">
    <w:p w14:paraId="5C561F47" w14:textId="77777777" w:rsidR="00375A1C" w:rsidRDefault="00375A1C" w:rsidP="0031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74DC5" w14:textId="77777777" w:rsidR="00375A1C" w:rsidRDefault="00375A1C" w:rsidP="00312ACA">
      <w:r>
        <w:separator/>
      </w:r>
    </w:p>
  </w:footnote>
  <w:footnote w:type="continuationSeparator" w:id="0">
    <w:p w14:paraId="67B7D9B4" w14:textId="77777777" w:rsidR="00375A1C" w:rsidRDefault="00375A1C" w:rsidP="0031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E57"/>
    <w:multiLevelType w:val="hybridMultilevel"/>
    <w:tmpl w:val="47E2F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1068"/>
    <w:multiLevelType w:val="hybridMultilevel"/>
    <w:tmpl w:val="4B66F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6806"/>
    <w:multiLevelType w:val="hybridMultilevel"/>
    <w:tmpl w:val="E9261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A7C13"/>
    <w:multiLevelType w:val="hybridMultilevel"/>
    <w:tmpl w:val="6688F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D3097"/>
    <w:multiLevelType w:val="hybridMultilevel"/>
    <w:tmpl w:val="8192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31C76"/>
    <w:multiLevelType w:val="hybridMultilevel"/>
    <w:tmpl w:val="5CBE46EE"/>
    <w:lvl w:ilvl="0" w:tplc="49583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55C2"/>
    <w:multiLevelType w:val="hybridMultilevel"/>
    <w:tmpl w:val="581CB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75318"/>
    <w:multiLevelType w:val="hybridMultilevel"/>
    <w:tmpl w:val="FEBE8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93AAD"/>
    <w:multiLevelType w:val="hybridMultilevel"/>
    <w:tmpl w:val="9FA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43F99"/>
    <w:multiLevelType w:val="hybridMultilevel"/>
    <w:tmpl w:val="16B6C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61B78"/>
    <w:multiLevelType w:val="hybridMultilevel"/>
    <w:tmpl w:val="02E67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0458E"/>
    <w:multiLevelType w:val="hybridMultilevel"/>
    <w:tmpl w:val="B7ACB51C"/>
    <w:lvl w:ilvl="0" w:tplc="B0B46FE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C5211"/>
    <w:multiLevelType w:val="hybridMultilevel"/>
    <w:tmpl w:val="2432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D0626"/>
    <w:multiLevelType w:val="hybridMultilevel"/>
    <w:tmpl w:val="21146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412EE"/>
    <w:multiLevelType w:val="hybridMultilevel"/>
    <w:tmpl w:val="E686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E7473"/>
    <w:multiLevelType w:val="hybridMultilevel"/>
    <w:tmpl w:val="5BF6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C151F"/>
    <w:multiLevelType w:val="hybridMultilevel"/>
    <w:tmpl w:val="DCC4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7676D"/>
    <w:multiLevelType w:val="hybridMultilevel"/>
    <w:tmpl w:val="34B6B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41323"/>
    <w:multiLevelType w:val="hybridMultilevel"/>
    <w:tmpl w:val="BF861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C0551"/>
    <w:multiLevelType w:val="hybridMultilevel"/>
    <w:tmpl w:val="27FEB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D1E87"/>
    <w:multiLevelType w:val="hybridMultilevel"/>
    <w:tmpl w:val="F66C22D0"/>
    <w:lvl w:ilvl="0" w:tplc="3BE8B01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743375B"/>
    <w:multiLevelType w:val="hybridMultilevel"/>
    <w:tmpl w:val="BCC09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029E6"/>
    <w:multiLevelType w:val="hybridMultilevel"/>
    <w:tmpl w:val="B87058B6"/>
    <w:lvl w:ilvl="0" w:tplc="2E92D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B5208"/>
    <w:multiLevelType w:val="hybridMultilevel"/>
    <w:tmpl w:val="724A0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C31C0"/>
    <w:multiLevelType w:val="hybridMultilevel"/>
    <w:tmpl w:val="8E7CA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56C2F"/>
    <w:multiLevelType w:val="hybridMultilevel"/>
    <w:tmpl w:val="2820B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B7EBA"/>
    <w:multiLevelType w:val="hybridMultilevel"/>
    <w:tmpl w:val="180E2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C3B13"/>
    <w:multiLevelType w:val="hybridMultilevel"/>
    <w:tmpl w:val="2D64D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11966"/>
    <w:multiLevelType w:val="hybridMultilevel"/>
    <w:tmpl w:val="39FA8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03E05"/>
    <w:multiLevelType w:val="hybridMultilevel"/>
    <w:tmpl w:val="0D36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C3C1E"/>
    <w:multiLevelType w:val="hybridMultilevel"/>
    <w:tmpl w:val="0B32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70311"/>
    <w:multiLevelType w:val="hybridMultilevel"/>
    <w:tmpl w:val="B3D0B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C71F2"/>
    <w:multiLevelType w:val="hybridMultilevel"/>
    <w:tmpl w:val="4D98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C3EFD"/>
    <w:multiLevelType w:val="hybridMultilevel"/>
    <w:tmpl w:val="87681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514BB"/>
    <w:multiLevelType w:val="hybridMultilevel"/>
    <w:tmpl w:val="FBBE34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BE156A"/>
    <w:multiLevelType w:val="hybridMultilevel"/>
    <w:tmpl w:val="5E7C3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44671"/>
    <w:multiLevelType w:val="hybridMultilevel"/>
    <w:tmpl w:val="49408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17DAB"/>
    <w:multiLevelType w:val="hybridMultilevel"/>
    <w:tmpl w:val="1A185888"/>
    <w:lvl w:ilvl="0" w:tplc="7C2636E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AC13ED3"/>
    <w:multiLevelType w:val="hybridMultilevel"/>
    <w:tmpl w:val="E1309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7386A"/>
    <w:multiLevelType w:val="hybridMultilevel"/>
    <w:tmpl w:val="EC286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57632"/>
    <w:multiLevelType w:val="hybridMultilevel"/>
    <w:tmpl w:val="5AE22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63C44"/>
    <w:multiLevelType w:val="hybridMultilevel"/>
    <w:tmpl w:val="6842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8"/>
  </w:num>
  <w:num w:numId="4">
    <w:abstractNumId w:val="39"/>
  </w:num>
  <w:num w:numId="5">
    <w:abstractNumId w:val="0"/>
  </w:num>
  <w:num w:numId="6">
    <w:abstractNumId w:val="16"/>
  </w:num>
  <w:num w:numId="7">
    <w:abstractNumId w:val="27"/>
  </w:num>
  <w:num w:numId="8">
    <w:abstractNumId w:val="14"/>
  </w:num>
  <w:num w:numId="9">
    <w:abstractNumId w:val="41"/>
  </w:num>
  <w:num w:numId="10">
    <w:abstractNumId w:val="32"/>
  </w:num>
  <w:num w:numId="11">
    <w:abstractNumId w:val="24"/>
  </w:num>
  <w:num w:numId="12">
    <w:abstractNumId w:val="23"/>
  </w:num>
  <w:num w:numId="13">
    <w:abstractNumId w:val="34"/>
  </w:num>
  <w:num w:numId="14">
    <w:abstractNumId w:val="31"/>
  </w:num>
  <w:num w:numId="15">
    <w:abstractNumId w:val="4"/>
  </w:num>
  <w:num w:numId="16">
    <w:abstractNumId w:val="25"/>
  </w:num>
  <w:num w:numId="17">
    <w:abstractNumId w:val="22"/>
  </w:num>
  <w:num w:numId="18">
    <w:abstractNumId w:val="20"/>
  </w:num>
  <w:num w:numId="19">
    <w:abstractNumId w:val="37"/>
  </w:num>
  <w:num w:numId="20">
    <w:abstractNumId w:val="1"/>
  </w:num>
  <w:num w:numId="21">
    <w:abstractNumId w:val="17"/>
  </w:num>
  <w:num w:numId="22">
    <w:abstractNumId w:val="35"/>
  </w:num>
  <w:num w:numId="23">
    <w:abstractNumId w:val="9"/>
  </w:num>
  <w:num w:numId="24">
    <w:abstractNumId w:val="30"/>
  </w:num>
  <w:num w:numId="25">
    <w:abstractNumId w:val="29"/>
  </w:num>
  <w:num w:numId="26">
    <w:abstractNumId w:val="15"/>
  </w:num>
  <w:num w:numId="27">
    <w:abstractNumId w:val="8"/>
  </w:num>
  <w:num w:numId="28">
    <w:abstractNumId w:val="5"/>
  </w:num>
  <w:num w:numId="29">
    <w:abstractNumId w:val="12"/>
  </w:num>
  <w:num w:numId="30">
    <w:abstractNumId w:val="19"/>
  </w:num>
  <w:num w:numId="31">
    <w:abstractNumId w:val="28"/>
  </w:num>
  <w:num w:numId="32">
    <w:abstractNumId w:val="38"/>
  </w:num>
  <w:num w:numId="33">
    <w:abstractNumId w:val="11"/>
  </w:num>
  <w:num w:numId="34">
    <w:abstractNumId w:val="26"/>
  </w:num>
  <w:num w:numId="35">
    <w:abstractNumId w:val="13"/>
  </w:num>
  <w:num w:numId="36">
    <w:abstractNumId w:val="6"/>
  </w:num>
  <w:num w:numId="37">
    <w:abstractNumId w:val="40"/>
  </w:num>
  <w:num w:numId="38">
    <w:abstractNumId w:val="36"/>
  </w:num>
  <w:num w:numId="39">
    <w:abstractNumId w:val="33"/>
  </w:num>
  <w:num w:numId="40">
    <w:abstractNumId w:val="10"/>
  </w:num>
  <w:num w:numId="41">
    <w:abstractNumId w:val="7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CD"/>
    <w:rsid w:val="00017069"/>
    <w:rsid w:val="00045461"/>
    <w:rsid w:val="00121304"/>
    <w:rsid w:val="00121B39"/>
    <w:rsid w:val="001850F1"/>
    <w:rsid w:val="002D51DA"/>
    <w:rsid w:val="00312ACA"/>
    <w:rsid w:val="00331415"/>
    <w:rsid w:val="00345627"/>
    <w:rsid w:val="00375A1C"/>
    <w:rsid w:val="00506D2B"/>
    <w:rsid w:val="00537EEA"/>
    <w:rsid w:val="0054422E"/>
    <w:rsid w:val="005D3F21"/>
    <w:rsid w:val="00615C4C"/>
    <w:rsid w:val="00625FCD"/>
    <w:rsid w:val="006326FE"/>
    <w:rsid w:val="00671424"/>
    <w:rsid w:val="006E0319"/>
    <w:rsid w:val="00701A84"/>
    <w:rsid w:val="007035D6"/>
    <w:rsid w:val="007155A3"/>
    <w:rsid w:val="00767B42"/>
    <w:rsid w:val="007C5F9F"/>
    <w:rsid w:val="00847C42"/>
    <w:rsid w:val="008E390B"/>
    <w:rsid w:val="00913677"/>
    <w:rsid w:val="0091370B"/>
    <w:rsid w:val="00943E81"/>
    <w:rsid w:val="009A41B7"/>
    <w:rsid w:val="00AC21DE"/>
    <w:rsid w:val="00AD5985"/>
    <w:rsid w:val="00C33242"/>
    <w:rsid w:val="00C64701"/>
    <w:rsid w:val="00CC67AD"/>
    <w:rsid w:val="00D64194"/>
    <w:rsid w:val="00DB2FBC"/>
    <w:rsid w:val="00DB78AA"/>
    <w:rsid w:val="00DE252D"/>
    <w:rsid w:val="00DE4522"/>
    <w:rsid w:val="00E61CE8"/>
    <w:rsid w:val="00EB6BEA"/>
    <w:rsid w:val="00F1260B"/>
    <w:rsid w:val="00FC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020B"/>
  <w15:docId w15:val="{A72CB256-5C25-4768-96B9-277A4AFE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9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FCD"/>
    <w:pPr>
      <w:spacing w:after="200" w:line="276" w:lineRule="auto"/>
      <w:ind w:left="720"/>
      <w:contextualSpacing/>
    </w:pPr>
    <w:rPr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1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1D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2A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2ACA"/>
  </w:style>
  <w:style w:type="paragraph" w:styleId="Stopka">
    <w:name w:val="footer"/>
    <w:basedOn w:val="Normalny"/>
    <w:link w:val="StopkaZnak"/>
    <w:uiPriority w:val="99"/>
    <w:semiHidden/>
    <w:unhideWhenUsed/>
    <w:rsid w:val="00312A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2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Bień</dc:creator>
  <cp:lastModifiedBy>Muszelki</cp:lastModifiedBy>
  <cp:revision>2</cp:revision>
  <dcterms:created xsi:type="dcterms:W3CDTF">2026-05-04T05:16:00Z</dcterms:created>
  <dcterms:modified xsi:type="dcterms:W3CDTF">2026-05-04T05:16:00Z</dcterms:modified>
</cp:coreProperties>
</file>