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7A7B8" w14:textId="77777777" w:rsidR="00F1260B" w:rsidRPr="009A41B7" w:rsidRDefault="00312ACA" w:rsidP="00625FCD">
      <w:pPr>
        <w:jc w:val="center"/>
        <w:rPr>
          <w:sz w:val="16"/>
          <w:szCs w:val="16"/>
        </w:rPr>
      </w:pPr>
      <w:r>
        <w:rPr>
          <w:rFonts w:ascii="Monotype Corsiva" w:hAnsi="Monotype Corsiva"/>
          <w:noProof/>
          <w:sz w:val="16"/>
          <w:szCs w:val="16"/>
          <w:lang w:eastAsia="pl-PL"/>
        </w:rPr>
        <w:drawing>
          <wp:anchor distT="0" distB="0" distL="114300" distR="114300" simplePos="0" relativeHeight="251661312" behindDoc="1" locked="0" layoutInCell="1" allowOverlap="1" wp14:anchorId="0D289DF0" wp14:editId="6A3FBF46">
            <wp:simplePos x="0" y="0"/>
            <wp:positionH relativeFrom="column">
              <wp:posOffset>4584065</wp:posOffset>
            </wp:positionH>
            <wp:positionV relativeFrom="paragraph">
              <wp:posOffset>100965</wp:posOffset>
            </wp:positionV>
            <wp:extent cx="1292225" cy="775335"/>
            <wp:effectExtent l="19050" t="0" r="3175" b="0"/>
            <wp:wrapTight wrapText="bothSides">
              <wp:wrapPolygon edited="0">
                <wp:start x="-318" y="0"/>
                <wp:lineTo x="-318" y="21229"/>
                <wp:lineTo x="21653" y="21229"/>
                <wp:lineTo x="21653" y="0"/>
                <wp:lineTo x="-318" y="0"/>
              </wp:wrapPolygon>
            </wp:wrapTight>
            <wp:docPr id="9" name="Obraz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225" cy="775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Monotype Corsiva" w:hAnsi="Monotype Corsiva"/>
          <w:noProof/>
          <w:sz w:val="16"/>
          <w:szCs w:val="16"/>
          <w:lang w:eastAsia="pl-PL"/>
        </w:rPr>
        <w:drawing>
          <wp:anchor distT="0" distB="0" distL="114300" distR="114300" simplePos="0" relativeHeight="251659264" behindDoc="1" locked="0" layoutInCell="1" allowOverlap="1" wp14:anchorId="2A99DE63" wp14:editId="6BF53C67">
            <wp:simplePos x="0" y="0"/>
            <wp:positionH relativeFrom="column">
              <wp:posOffset>-1069</wp:posOffset>
            </wp:positionH>
            <wp:positionV relativeFrom="paragraph">
              <wp:posOffset>-2756</wp:posOffset>
            </wp:positionV>
            <wp:extent cx="1239005" cy="1001210"/>
            <wp:effectExtent l="1905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385" cy="1002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9F9EDDF" w14:textId="77777777" w:rsidR="00625FCD" w:rsidRPr="009A41B7" w:rsidRDefault="00625FCD" w:rsidP="00625FCD">
      <w:pPr>
        <w:jc w:val="center"/>
        <w:rPr>
          <w:sz w:val="16"/>
          <w:szCs w:val="16"/>
        </w:rPr>
      </w:pPr>
    </w:p>
    <w:p w14:paraId="14276E6A" w14:textId="77777777" w:rsidR="00625FCD" w:rsidRPr="009A41B7" w:rsidRDefault="00625FCD" w:rsidP="00625FCD">
      <w:pPr>
        <w:jc w:val="center"/>
        <w:rPr>
          <w:sz w:val="16"/>
          <w:szCs w:val="16"/>
        </w:rPr>
      </w:pPr>
    </w:p>
    <w:p w14:paraId="47C38949" w14:textId="77777777" w:rsidR="00625FCD" w:rsidRDefault="00625FCD" w:rsidP="00625FCD">
      <w:pPr>
        <w:jc w:val="center"/>
      </w:pPr>
    </w:p>
    <w:p w14:paraId="337698E0" w14:textId="77777777" w:rsidR="00625FCD" w:rsidRDefault="00625FCD" w:rsidP="00625FCD">
      <w:pPr>
        <w:jc w:val="center"/>
      </w:pPr>
    </w:p>
    <w:p w14:paraId="67D39DAB" w14:textId="77777777" w:rsidR="00625FCD" w:rsidRDefault="00625FCD" w:rsidP="00625FCD">
      <w:pPr>
        <w:jc w:val="center"/>
      </w:pPr>
    </w:p>
    <w:p w14:paraId="3C549039" w14:textId="77777777" w:rsidR="00625FCD" w:rsidRPr="006E0319" w:rsidRDefault="001850F1" w:rsidP="009A41B7">
      <w:pPr>
        <w:jc w:val="center"/>
        <w:rPr>
          <w:rFonts w:ascii="Times New Roman" w:hAnsi="Times New Roman" w:cs="Times New Roman"/>
        </w:rPr>
      </w:pPr>
      <w:r w:rsidRPr="006E0319">
        <w:rPr>
          <w:rFonts w:ascii="Times New Roman" w:hAnsi="Times New Roman" w:cs="Times New Roman"/>
        </w:rPr>
        <w:t xml:space="preserve">   </w:t>
      </w:r>
      <w:r w:rsidR="00625FCD" w:rsidRPr="006E0319">
        <w:rPr>
          <w:rFonts w:ascii="Times New Roman" w:hAnsi="Times New Roman" w:cs="Times New Roman"/>
        </w:rPr>
        <w:t>Muszelki</w:t>
      </w:r>
      <w:r w:rsidR="002D51DA" w:rsidRPr="006E0319">
        <w:rPr>
          <w:rFonts w:ascii="Times New Roman" w:hAnsi="Times New Roman" w:cs="Times New Roman"/>
        </w:rPr>
        <w:t xml:space="preserve"> </w:t>
      </w:r>
      <w:r w:rsidR="00625FCD" w:rsidRPr="006E0319">
        <w:rPr>
          <w:rFonts w:ascii="Times New Roman" w:hAnsi="Times New Roman" w:cs="Times New Roman"/>
        </w:rPr>
        <w:t>202</w:t>
      </w:r>
      <w:r w:rsidR="00C64701" w:rsidRPr="006E0319">
        <w:rPr>
          <w:rFonts w:ascii="Times New Roman" w:hAnsi="Times New Roman" w:cs="Times New Roman"/>
        </w:rPr>
        <w:t>5</w:t>
      </w:r>
      <w:r w:rsidR="00625FCD" w:rsidRPr="006E0319">
        <w:rPr>
          <w:rFonts w:ascii="Times New Roman" w:hAnsi="Times New Roman" w:cs="Times New Roman"/>
        </w:rPr>
        <w:t>/202</w:t>
      </w:r>
      <w:r w:rsidR="00C64701" w:rsidRPr="006E0319">
        <w:rPr>
          <w:rFonts w:ascii="Times New Roman" w:hAnsi="Times New Roman" w:cs="Times New Roman"/>
        </w:rPr>
        <w:t>6</w:t>
      </w:r>
    </w:p>
    <w:p w14:paraId="132DB227" w14:textId="77777777" w:rsidR="00625FCD" w:rsidRPr="006E0319" w:rsidRDefault="00625FCD" w:rsidP="00625FCD">
      <w:pPr>
        <w:rPr>
          <w:rFonts w:ascii="Times New Roman" w:hAnsi="Times New Roman" w:cs="Times New Roman"/>
        </w:rPr>
      </w:pPr>
    </w:p>
    <w:p w14:paraId="5B1834AB" w14:textId="12025984" w:rsidR="00345627" w:rsidRPr="006E0319" w:rsidRDefault="00625FCD" w:rsidP="009A41B7">
      <w:pPr>
        <w:spacing w:line="360" w:lineRule="auto"/>
        <w:jc w:val="center"/>
        <w:rPr>
          <w:rFonts w:ascii="Times New Roman" w:hAnsi="Times New Roman" w:cs="Times New Roman"/>
        </w:rPr>
      </w:pPr>
      <w:r w:rsidRPr="006E0319">
        <w:rPr>
          <w:rFonts w:ascii="Times New Roman" w:hAnsi="Times New Roman" w:cs="Times New Roman"/>
        </w:rPr>
        <w:t>Zamierzenia wychowawczo-dydaktyczne</w:t>
      </w:r>
      <w:r w:rsidR="00701A84" w:rsidRPr="006E0319">
        <w:rPr>
          <w:rFonts w:ascii="Times New Roman" w:hAnsi="Times New Roman" w:cs="Times New Roman"/>
        </w:rPr>
        <w:t>:</w:t>
      </w:r>
      <w:r w:rsidR="002D51DA" w:rsidRPr="006E0319">
        <w:rPr>
          <w:rFonts w:ascii="Times New Roman" w:hAnsi="Times New Roman" w:cs="Times New Roman"/>
        </w:rPr>
        <w:t xml:space="preserve"> </w:t>
      </w:r>
      <w:r w:rsidR="006E0319">
        <w:rPr>
          <w:rFonts w:ascii="Times New Roman" w:hAnsi="Times New Roman" w:cs="Times New Roman"/>
        </w:rPr>
        <w:t>Marzec</w:t>
      </w:r>
    </w:p>
    <w:p w14:paraId="4AA96E4B" w14:textId="77777777" w:rsidR="009A41B7" w:rsidRPr="006E0319" w:rsidRDefault="009A41B7" w:rsidP="005D3F21">
      <w:pPr>
        <w:spacing w:line="360" w:lineRule="auto"/>
        <w:jc w:val="center"/>
        <w:rPr>
          <w:rFonts w:ascii="Times New Roman" w:hAnsi="Times New Roman" w:cs="Times New Roman"/>
        </w:rPr>
      </w:pPr>
    </w:p>
    <w:p w14:paraId="459F63BA" w14:textId="77777777" w:rsidR="006E0319" w:rsidRPr="006E0319" w:rsidRDefault="002D51DA" w:rsidP="006E0319">
      <w:pPr>
        <w:rPr>
          <w:rFonts w:ascii="Times New Roman" w:hAnsi="Times New Roman" w:cs="Times New Roman"/>
        </w:rPr>
      </w:pPr>
      <w:r w:rsidRPr="006E0319">
        <w:rPr>
          <w:rFonts w:ascii="Times New Roman" w:hAnsi="Times New Roman" w:cs="Times New Roman"/>
          <w:b/>
          <w:bCs/>
        </w:rPr>
        <w:t>Tydzień I</w:t>
      </w:r>
      <w:r w:rsidRPr="006E0319">
        <w:rPr>
          <w:rFonts w:ascii="Times New Roman" w:hAnsi="Times New Roman" w:cs="Times New Roman"/>
        </w:rPr>
        <w:t xml:space="preserve">. </w:t>
      </w:r>
      <w:r w:rsidR="006E0319" w:rsidRPr="006E0319">
        <w:rPr>
          <w:rFonts w:ascii="Times New Roman" w:hAnsi="Times New Roman" w:cs="Times New Roman"/>
        </w:rPr>
        <w:t>Warsztat odkrywcy</w:t>
      </w:r>
    </w:p>
    <w:p w14:paraId="314C6523" w14:textId="77777777" w:rsidR="006E0319" w:rsidRPr="006E0319" w:rsidRDefault="006E0319" w:rsidP="006E0319">
      <w:pPr>
        <w:pStyle w:val="Akapitzlist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6E0319">
        <w:rPr>
          <w:rFonts w:ascii="Times New Roman" w:hAnsi="Times New Roman" w:cs="Times New Roman"/>
          <w:sz w:val="24"/>
          <w:szCs w:val="24"/>
        </w:rPr>
        <w:t xml:space="preserve">Kształtowanie świadomości oddechu. </w:t>
      </w:r>
    </w:p>
    <w:p w14:paraId="7D8C1D4A" w14:textId="77777777" w:rsidR="006E0319" w:rsidRPr="006E0319" w:rsidRDefault="006E0319" w:rsidP="006E0319">
      <w:pPr>
        <w:pStyle w:val="Akapitzlist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6E0319">
        <w:rPr>
          <w:rFonts w:ascii="Times New Roman" w:hAnsi="Times New Roman" w:cs="Times New Roman"/>
          <w:sz w:val="24"/>
          <w:szCs w:val="24"/>
        </w:rPr>
        <w:t>Wydłużanie fazy oddechowej.</w:t>
      </w:r>
    </w:p>
    <w:p w14:paraId="587D1D4C" w14:textId="77777777" w:rsidR="006E0319" w:rsidRPr="006E0319" w:rsidRDefault="006E0319" w:rsidP="006E0319">
      <w:pPr>
        <w:pStyle w:val="Akapitzlist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6E0319">
        <w:rPr>
          <w:rFonts w:ascii="Times New Roman" w:hAnsi="Times New Roman" w:cs="Times New Roman"/>
          <w:sz w:val="24"/>
          <w:szCs w:val="24"/>
        </w:rPr>
        <w:t>Rozwijanie umiejętności samoobsługowych.</w:t>
      </w:r>
    </w:p>
    <w:p w14:paraId="1951D44F" w14:textId="77777777" w:rsidR="006E0319" w:rsidRPr="006E0319" w:rsidRDefault="006E0319" w:rsidP="009A41B7">
      <w:pPr>
        <w:pStyle w:val="Akapitzlist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6E0319">
        <w:rPr>
          <w:rFonts w:ascii="Times New Roman" w:hAnsi="Times New Roman" w:cs="Times New Roman"/>
          <w:sz w:val="24"/>
          <w:szCs w:val="24"/>
        </w:rPr>
        <w:t>Kształtowanie codziennych nawyków higienicznych.</w:t>
      </w:r>
    </w:p>
    <w:p w14:paraId="2C97828E" w14:textId="77777777" w:rsidR="006E0319" w:rsidRPr="006E0319" w:rsidRDefault="006E0319" w:rsidP="009A41B7">
      <w:pPr>
        <w:pStyle w:val="Akapitzlist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6E0319">
        <w:rPr>
          <w:rFonts w:ascii="Times New Roman" w:hAnsi="Times New Roman" w:cs="Times New Roman"/>
          <w:sz w:val="24"/>
          <w:szCs w:val="24"/>
        </w:rPr>
        <w:t>Budowanie wiary we własne możliwości, poczucia własnej wartości, pozytywnego obrazu siebie.</w:t>
      </w:r>
    </w:p>
    <w:p w14:paraId="79FC3BE9" w14:textId="5C934EAE" w:rsidR="006E0319" w:rsidRPr="006E0319" w:rsidRDefault="006E0319" w:rsidP="009A41B7">
      <w:pPr>
        <w:pStyle w:val="Akapitzlist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6E0319">
        <w:rPr>
          <w:rFonts w:ascii="Times New Roman" w:hAnsi="Times New Roman" w:cs="Times New Roman"/>
          <w:sz w:val="24"/>
          <w:szCs w:val="24"/>
        </w:rPr>
        <w:t>Rozwijanie umiejętności nazywania własnych sukcesów, mówienia o sobie w pozytywny sposób</w:t>
      </w:r>
      <w:r w:rsidRPr="006E0319">
        <w:rPr>
          <w:rFonts w:ascii="Times New Roman" w:hAnsi="Times New Roman" w:cs="Times New Roman"/>
          <w:sz w:val="24"/>
          <w:szCs w:val="24"/>
        </w:rPr>
        <w:t>.</w:t>
      </w:r>
    </w:p>
    <w:p w14:paraId="5BFC3C93" w14:textId="77777777" w:rsidR="006E0319" w:rsidRPr="006E0319" w:rsidRDefault="006E0319" w:rsidP="009A41B7">
      <w:pPr>
        <w:pStyle w:val="Akapitzlist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6E0319">
        <w:rPr>
          <w:rFonts w:ascii="Times New Roman" w:hAnsi="Times New Roman" w:cs="Times New Roman"/>
          <w:sz w:val="24"/>
          <w:szCs w:val="24"/>
        </w:rPr>
        <w:t>Wdrażanie do poznawania samego siebie (mocnych stron i słabych stron).</w:t>
      </w:r>
    </w:p>
    <w:p w14:paraId="104F54C5" w14:textId="77777777" w:rsidR="006E0319" w:rsidRPr="006E0319" w:rsidRDefault="006E0319" w:rsidP="009A41B7">
      <w:pPr>
        <w:pStyle w:val="Akapitzlist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6E0319">
        <w:rPr>
          <w:rFonts w:ascii="Times New Roman" w:hAnsi="Times New Roman" w:cs="Times New Roman"/>
          <w:sz w:val="24"/>
          <w:szCs w:val="24"/>
        </w:rPr>
        <w:t>Budowanie systemu wartości dziecka.</w:t>
      </w:r>
    </w:p>
    <w:p w14:paraId="4AE5AC9F" w14:textId="77777777" w:rsidR="006E0319" w:rsidRPr="006E0319" w:rsidRDefault="006E0319" w:rsidP="009A41B7">
      <w:pPr>
        <w:pStyle w:val="Akapitzlist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6E0319">
        <w:rPr>
          <w:rFonts w:ascii="Times New Roman" w:hAnsi="Times New Roman" w:cs="Times New Roman"/>
          <w:sz w:val="24"/>
          <w:szCs w:val="24"/>
        </w:rPr>
        <w:t>Rozwijanie umiejętności wyrażania szacunku i wdzięczności.</w:t>
      </w:r>
      <w:r w:rsidRPr="006E03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00C656" w14:textId="77777777" w:rsidR="006E0319" w:rsidRPr="006E0319" w:rsidRDefault="006E0319" w:rsidP="009A41B7">
      <w:pPr>
        <w:pStyle w:val="Akapitzlist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6E0319">
        <w:rPr>
          <w:rFonts w:ascii="Times New Roman" w:hAnsi="Times New Roman" w:cs="Times New Roman"/>
          <w:sz w:val="24"/>
          <w:szCs w:val="24"/>
        </w:rPr>
        <w:t>Rozwijanie mowy i myślenia.</w:t>
      </w:r>
    </w:p>
    <w:p w14:paraId="079F8607" w14:textId="77777777" w:rsidR="006E0319" w:rsidRPr="006E0319" w:rsidRDefault="006E0319" w:rsidP="009A41B7">
      <w:pPr>
        <w:pStyle w:val="Akapitzlist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6E0319">
        <w:rPr>
          <w:rFonts w:ascii="Times New Roman" w:hAnsi="Times New Roman" w:cs="Times New Roman"/>
          <w:sz w:val="24"/>
          <w:szCs w:val="24"/>
        </w:rPr>
        <w:t>Rozwijanie wyobraźni, umiejętności logicznego myślenia i wnioskowania.</w:t>
      </w:r>
    </w:p>
    <w:p w14:paraId="6D1499AE" w14:textId="77777777" w:rsidR="006E0319" w:rsidRPr="006E0319" w:rsidRDefault="006E0319" w:rsidP="009A41B7">
      <w:pPr>
        <w:pStyle w:val="Akapitzlist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6E0319">
        <w:rPr>
          <w:rFonts w:ascii="Times New Roman" w:hAnsi="Times New Roman" w:cs="Times New Roman"/>
          <w:sz w:val="24"/>
          <w:szCs w:val="24"/>
        </w:rPr>
        <w:t>Rozwijanie umiejętności udzielania odpowiedzi na pytania.</w:t>
      </w:r>
    </w:p>
    <w:p w14:paraId="1D56AFA0" w14:textId="78804CF0" w:rsidR="006E0319" w:rsidRPr="006E0319" w:rsidRDefault="006E0319" w:rsidP="009A41B7">
      <w:pPr>
        <w:pStyle w:val="Akapitzlist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6E0319">
        <w:rPr>
          <w:rFonts w:ascii="Times New Roman" w:hAnsi="Times New Roman" w:cs="Times New Roman"/>
          <w:sz w:val="24"/>
          <w:szCs w:val="24"/>
        </w:rPr>
        <w:t>Budowanie czynnego i biernego słownictwa dziecka.</w:t>
      </w:r>
    </w:p>
    <w:p w14:paraId="320D9160" w14:textId="707087D9" w:rsidR="00847C42" w:rsidRPr="006E0319" w:rsidRDefault="00847C42" w:rsidP="009A41B7">
      <w:pPr>
        <w:rPr>
          <w:rFonts w:ascii="Times New Roman" w:hAnsi="Times New Roman" w:cs="Times New Roman"/>
          <w:b/>
          <w:bCs/>
        </w:rPr>
      </w:pPr>
      <w:r w:rsidRPr="006E0319">
        <w:rPr>
          <w:rFonts w:ascii="Times New Roman" w:hAnsi="Times New Roman" w:cs="Times New Roman"/>
          <w:b/>
          <w:bCs/>
        </w:rPr>
        <w:t xml:space="preserve">Tydzień II. </w:t>
      </w:r>
      <w:r w:rsidR="006E0319" w:rsidRPr="006E0319">
        <w:rPr>
          <w:rFonts w:ascii="Times New Roman" w:hAnsi="Times New Roman" w:cs="Times New Roman"/>
          <w:b/>
          <w:bCs/>
        </w:rPr>
        <w:t>Nasze autoryt</w:t>
      </w:r>
      <w:r w:rsidR="006E0319" w:rsidRPr="006E0319">
        <w:rPr>
          <w:rFonts w:ascii="Times New Roman" w:hAnsi="Times New Roman" w:cs="Times New Roman"/>
          <w:b/>
          <w:bCs/>
        </w:rPr>
        <w:t>ety</w:t>
      </w:r>
    </w:p>
    <w:p w14:paraId="3979D759" w14:textId="77777777" w:rsidR="006E0319" w:rsidRPr="006E0319" w:rsidRDefault="00847C42" w:rsidP="009A41B7">
      <w:pPr>
        <w:rPr>
          <w:rFonts w:ascii="Times New Roman" w:hAnsi="Times New Roman" w:cs="Times New Roman"/>
          <w:b/>
          <w:bCs/>
        </w:rPr>
      </w:pPr>
      <w:r w:rsidRPr="006E0319">
        <w:rPr>
          <w:rFonts w:ascii="Times New Roman" w:hAnsi="Times New Roman" w:cs="Times New Roman"/>
          <w:b/>
          <w:bCs/>
        </w:rPr>
        <w:t xml:space="preserve">Cele </w:t>
      </w:r>
      <w:r w:rsidR="00312ACA" w:rsidRPr="006E0319">
        <w:rPr>
          <w:rFonts w:ascii="Times New Roman" w:hAnsi="Times New Roman" w:cs="Times New Roman"/>
          <w:b/>
          <w:bCs/>
        </w:rPr>
        <w:t>:</w:t>
      </w:r>
    </w:p>
    <w:p w14:paraId="6BE56FF7" w14:textId="77777777" w:rsidR="006E0319" w:rsidRPr="006E0319" w:rsidRDefault="006E0319" w:rsidP="006E0319">
      <w:pPr>
        <w:pStyle w:val="Akapitzlist"/>
        <w:numPr>
          <w:ilvl w:val="0"/>
          <w:numId w:val="4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6E0319">
        <w:rPr>
          <w:rFonts w:ascii="Times New Roman" w:hAnsi="Times New Roman" w:cs="Times New Roman"/>
          <w:sz w:val="24"/>
          <w:szCs w:val="24"/>
        </w:rPr>
        <w:t xml:space="preserve">Kształtowanie codziennych nawyków higienicznych. </w:t>
      </w:r>
    </w:p>
    <w:p w14:paraId="5D54719A" w14:textId="77777777" w:rsidR="006E0319" w:rsidRPr="006E0319" w:rsidRDefault="006E0319" w:rsidP="006E0319">
      <w:pPr>
        <w:pStyle w:val="Akapitzlist"/>
        <w:numPr>
          <w:ilvl w:val="0"/>
          <w:numId w:val="4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6E0319">
        <w:rPr>
          <w:rFonts w:ascii="Times New Roman" w:hAnsi="Times New Roman" w:cs="Times New Roman"/>
          <w:sz w:val="24"/>
          <w:szCs w:val="24"/>
        </w:rPr>
        <w:t>Kształcenie umiejętności skupienia uwagi i zdolności samoobserwacji.</w:t>
      </w:r>
    </w:p>
    <w:p w14:paraId="487E7362" w14:textId="77777777" w:rsidR="006E0319" w:rsidRPr="006E0319" w:rsidRDefault="006E0319" w:rsidP="006E0319">
      <w:pPr>
        <w:pStyle w:val="Akapitzlist"/>
        <w:numPr>
          <w:ilvl w:val="0"/>
          <w:numId w:val="4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6E0319">
        <w:rPr>
          <w:rFonts w:ascii="Times New Roman" w:hAnsi="Times New Roman" w:cs="Times New Roman"/>
          <w:sz w:val="24"/>
          <w:szCs w:val="24"/>
        </w:rPr>
        <w:t xml:space="preserve"> Rozwijanie ogólnej sprawności fizycznej dziecka.</w:t>
      </w:r>
      <w:r w:rsidRPr="006E0319">
        <w:rPr>
          <w:rFonts w:ascii="Times New Roman" w:hAnsi="Times New Roman" w:cs="Times New Roman"/>
          <w:sz w:val="24"/>
          <w:szCs w:val="24"/>
        </w:rPr>
        <w:t xml:space="preserve"> </w:t>
      </w:r>
      <w:r w:rsidRPr="006E0319">
        <w:rPr>
          <w:rFonts w:ascii="Times New Roman" w:hAnsi="Times New Roman" w:cs="Times New Roman"/>
          <w:sz w:val="24"/>
          <w:szCs w:val="24"/>
        </w:rPr>
        <w:t>Rozwijanie umiejętności nazywania własnych sukcesów, mówienia o sobie w pozytywny sposób.</w:t>
      </w:r>
    </w:p>
    <w:p w14:paraId="308B2299" w14:textId="77777777" w:rsidR="006E0319" w:rsidRPr="006E0319" w:rsidRDefault="006E0319" w:rsidP="006E0319">
      <w:pPr>
        <w:pStyle w:val="Akapitzlist"/>
        <w:numPr>
          <w:ilvl w:val="0"/>
          <w:numId w:val="4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6E0319">
        <w:rPr>
          <w:rFonts w:ascii="Times New Roman" w:hAnsi="Times New Roman" w:cs="Times New Roman"/>
          <w:sz w:val="24"/>
          <w:szCs w:val="24"/>
        </w:rPr>
        <w:t>Kształtowanie odporności emocjonalnej</w:t>
      </w:r>
      <w:r w:rsidRPr="006E0319">
        <w:rPr>
          <w:rFonts w:ascii="Times New Roman" w:hAnsi="Times New Roman" w:cs="Times New Roman"/>
          <w:sz w:val="24"/>
          <w:szCs w:val="24"/>
        </w:rPr>
        <w:t>.</w:t>
      </w:r>
    </w:p>
    <w:p w14:paraId="27B0656B" w14:textId="77777777" w:rsidR="006E0319" w:rsidRPr="006E0319" w:rsidRDefault="006E0319" w:rsidP="006E0319">
      <w:pPr>
        <w:pStyle w:val="Akapitzlist"/>
        <w:numPr>
          <w:ilvl w:val="0"/>
          <w:numId w:val="4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6E0319">
        <w:rPr>
          <w:rFonts w:ascii="Times New Roman" w:hAnsi="Times New Roman" w:cs="Times New Roman"/>
          <w:sz w:val="24"/>
          <w:szCs w:val="24"/>
        </w:rPr>
        <w:t>Rozwijanie umiejętności wyrażania szacunku i wdzięczności.</w:t>
      </w:r>
    </w:p>
    <w:p w14:paraId="461158FA" w14:textId="77777777" w:rsidR="006E0319" w:rsidRPr="006E0319" w:rsidRDefault="006E0319" w:rsidP="006E0319">
      <w:pPr>
        <w:pStyle w:val="Akapitzlist"/>
        <w:numPr>
          <w:ilvl w:val="0"/>
          <w:numId w:val="4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6E0319">
        <w:rPr>
          <w:rFonts w:ascii="Times New Roman" w:hAnsi="Times New Roman" w:cs="Times New Roman"/>
          <w:sz w:val="24"/>
          <w:szCs w:val="24"/>
        </w:rPr>
        <w:t>Wdrażanie do okazywania szacunku i wyrażania wdzięczności.</w:t>
      </w:r>
    </w:p>
    <w:p w14:paraId="442F7BAC" w14:textId="2C8E0922" w:rsidR="006E0319" w:rsidRPr="006E0319" w:rsidRDefault="006E0319" w:rsidP="006E0319">
      <w:pPr>
        <w:pStyle w:val="Akapitzlist"/>
        <w:numPr>
          <w:ilvl w:val="0"/>
          <w:numId w:val="4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6E0319">
        <w:rPr>
          <w:rFonts w:ascii="Times New Roman" w:hAnsi="Times New Roman" w:cs="Times New Roman"/>
          <w:sz w:val="24"/>
          <w:szCs w:val="24"/>
        </w:rPr>
        <w:t>Kształtowanie prawidłowej postawy dzieci wobec pracy</w:t>
      </w:r>
      <w:r w:rsidRPr="006E0319">
        <w:rPr>
          <w:rFonts w:ascii="Times New Roman" w:hAnsi="Times New Roman" w:cs="Times New Roman"/>
          <w:sz w:val="24"/>
          <w:szCs w:val="24"/>
        </w:rPr>
        <w:t>.</w:t>
      </w:r>
    </w:p>
    <w:p w14:paraId="15031FAF" w14:textId="77777777" w:rsidR="006E0319" w:rsidRPr="006E0319" w:rsidRDefault="006E0319" w:rsidP="006E0319">
      <w:pPr>
        <w:pStyle w:val="Akapitzlist"/>
        <w:numPr>
          <w:ilvl w:val="0"/>
          <w:numId w:val="4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6E0319">
        <w:rPr>
          <w:rFonts w:ascii="Times New Roman" w:hAnsi="Times New Roman" w:cs="Times New Roman"/>
          <w:sz w:val="24"/>
          <w:szCs w:val="24"/>
        </w:rPr>
        <w:t>Wzbogacanie czynnego i biernego słownictwa dziecka o zwroty i wyrażenia związane z zawodami wykonywanymi przez sławne kobiety.</w:t>
      </w:r>
    </w:p>
    <w:p w14:paraId="5D4E9EE2" w14:textId="7797C8E6" w:rsidR="00312ACA" w:rsidRPr="006E0319" w:rsidRDefault="006E0319" w:rsidP="006E0319">
      <w:pPr>
        <w:pStyle w:val="Akapitzlist"/>
        <w:numPr>
          <w:ilvl w:val="0"/>
          <w:numId w:val="4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6E0319">
        <w:rPr>
          <w:rFonts w:ascii="Times New Roman" w:hAnsi="Times New Roman" w:cs="Times New Roman"/>
          <w:sz w:val="24"/>
          <w:szCs w:val="24"/>
        </w:rPr>
        <w:t>Budowanie wiedzy o otaczającym świecie.</w:t>
      </w:r>
    </w:p>
    <w:p w14:paraId="54545109" w14:textId="77777777" w:rsidR="006E0319" w:rsidRDefault="006E0319" w:rsidP="009A41B7">
      <w:pPr>
        <w:rPr>
          <w:rFonts w:ascii="Times New Roman" w:hAnsi="Times New Roman" w:cs="Times New Roman"/>
          <w:b/>
          <w:bCs/>
        </w:rPr>
      </w:pPr>
    </w:p>
    <w:p w14:paraId="6FBAE49E" w14:textId="77777777" w:rsidR="006E0319" w:rsidRDefault="006E0319" w:rsidP="009A41B7">
      <w:pPr>
        <w:rPr>
          <w:rFonts w:ascii="Times New Roman" w:hAnsi="Times New Roman" w:cs="Times New Roman"/>
          <w:b/>
          <w:bCs/>
        </w:rPr>
      </w:pPr>
    </w:p>
    <w:p w14:paraId="37195B02" w14:textId="77777777" w:rsidR="006E0319" w:rsidRDefault="006E0319" w:rsidP="009A41B7">
      <w:pPr>
        <w:rPr>
          <w:rFonts w:ascii="Times New Roman" w:hAnsi="Times New Roman" w:cs="Times New Roman"/>
          <w:b/>
          <w:bCs/>
        </w:rPr>
      </w:pPr>
    </w:p>
    <w:p w14:paraId="3F017740" w14:textId="77777777" w:rsidR="006E0319" w:rsidRDefault="006E0319" w:rsidP="009A41B7">
      <w:pPr>
        <w:rPr>
          <w:rFonts w:ascii="Times New Roman" w:hAnsi="Times New Roman" w:cs="Times New Roman"/>
          <w:b/>
          <w:bCs/>
        </w:rPr>
      </w:pPr>
    </w:p>
    <w:p w14:paraId="2C32274F" w14:textId="62C51D49" w:rsidR="009A41B7" w:rsidRPr="006E0319" w:rsidRDefault="009A41B7" w:rsidP="009A41B7">
      <w:pPr>
        <w:rPr>
          <w:rFonts w:ascii="Times New Roman" w:hAnsi="Times New Roman" w:cs="Times New Roman"/>
          <w:b/>
          <w:bCs/>
        </w:rPr>
      </w:pPr>
      <w:r w:rsidRPr="006E0319">
        <w:rPr>
          <w:rFonts w:ascii="Times New Roman" w:hAnsi="Times New Roman" w:cs="Times New Roman"/>
          <w:b/>
          <w:bCs/>
        </w:rPr>
        <w:lastRenderedPageBreak/>
        <w:t xml:space="preserve">Tydzień III. </w:t>
      </w:r>
      <w:r w:rsidR="006E0319" w:rsidRPr="006E0319">
        <w:rPr>
          <w:rFonts w:ascii="Times New Roman" w:hAnsi="Times New Roman" w:cs="Times New Roman"/>
          <w:b/>
          <w:bCs/>
        </w:rPr>
        <w:t>Kody wiosny</w:t>
      </w:r>
    </w:p>
    <w:p w14:paraId="3936E565" w14:textId="77777777" w:rsidR="006E0319" w:rsidRPr="006E0319" w:rsidRDefault="00312ACA" w:rsidP="009A41B7">
      <w:pPr>
        <w:rPr>
          <w:rFonts w:ascii="Times New Roman" w:hAnsi="Times New Roman" w:cs="Times New Roman"/>
          <w:b/>
          <w:bCs/>
        </w:rPr>
      </w:pPr>
      <w:r w:rsidRPr="006E0319">
        <w:rPr>
          <w:rFonts w:ascii="Times New Roman" w:hAnsi="Times New Roman" w:cs="Times New Roman"/>
          <w:b/>
          <w:bCs/>
        </w:rPr>
        <w:t>Cele</w:t>
      </w:r>
      <w:r w:rsidR="009A41B7" w:rsidRPr="006E0319">
        <w:rPr>
          <w:rFonts w:ascii="Times New Roman" w:hAnsi="Times New Roman" w:cs="Times New Roman"/>
          <w:b/>
          <w:bCs/>
        </w:rPr>
        <w:t xml:space="preserve"> :</w:t>
      </w:r>
    </w:p>
    <w:p w14:paraId="4A196E62" w14:textId="77777777" w:rsidR="006E0319" w:rsidRPr="006E0319" w:rsidRDefault="006E0319" w:rsidP="006E0319">
      <w:pPr>
        <w:pStyle w:val="Akapitzlist"/>
        <w:numPr>
          <w:ilvl w:val="0"/>
          <w:numId w:val="4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6E0319">
        <w:rPr>
          <w:rFonts w:ascii="Times New Roman" w:hAnsi="Times New Roman" w:cs="Times New Roman"/>
          <w:sz w:val="24"/>
          <w:szCs w:val="24"/>
        </w:rPr>
        <w:t xml:space="preserve">Rozwijanie ogólnej sprawności fizycznej dziecka. </w:t>
      </w:r>
    </w:p>
    <w:p w14:paraId="16E331AE" w14:textId="77777777" w:rsidR="006E0319" w:rsidRPr="006E0319" w:rsidRDefault="006E0319" w:rsidP="006E0319">
      <w:pPr>
        <w:pStyle w:val="Akapitzlist"/>
        <w:numPr>
          <w:ilvl w:val="0"/>
          <w:numId w:val="4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6E0319">
        <w:rPr>
          <w:rFonts w:ascii="Times New Roman" w:hAnsi="Times New Roman" w:cs="Times New Roman"/>
          <w:sz w:val="24"/>
          <w:szCs w:val="24"/>
        </w:rPr>
        <w:t>Usprawnianie motoryki małej.</w:t>
      </w:r>
    </w:p>
    <w:p w14:paraId="7D632AC5" w14:textId="77777777" w:rsidR="006E0319" w:rsidRPr="006E0319" w:rsidRDefault="006E0319" w:rsidP="006E0319">
      <w:pPr>
        <w:pStyle w:val="Akapitzlist"/>
        <w:numPr>
          <w:ilvl w:val="0"/>
          <w:numId w:val="4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6E0319">
        <w:rPr>
          <w:rFonts w:ascii="Times New Roman" w:hAnsi="Times New Roman" w:cs="Times New Roman"/>
          <w:sz w:val="24"/>
          <w:szCs w:val="24"/>
        </w:rPr>
        <w:t>Rozwijanie sprawności manualnej.</w:t>
      </w:r>
      <w:r w:rsidRPr="006E03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E9C4F6" w14:textId="77777777" w:rsidR="006E0319" w:rsidRPr="006E0319" w:rsidRDefault="006E0319" w:rsidP="006E0319">
      <w:pPr>
        <w:pStyle w:val="Akapitzlist"/>
        <w:numPr>
          <w:ilvl w:val="0"/>
          <w:numId w:val="4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6E0319">
        <w:rPr>
          <w:rFonts w:ascii="Times New Roman" w:hAnsi="Times New Roman" w:cs="Times New Roman"/>
          <w:sz w:val="24"/>
          <w:szCs w:val="24"/>
        </w:rPr>
        <w:t>Wdrażanie do okazywania szacunku i wyrażania wdzięczności.</w:t>
      </w:r>
    </w:p>
    <w:p w14:paraId="58AFF8BC" w14:textId="77777777" w:rsidR="006E0319" w:rsidRPr="006E0319" w:rsidRDefault="006E0319" w:rsidP="006E0319">
      <w:pPr>
        <w:pStyle w:val="Akapitzlist"/>
        <w:numPr>
          <w:ilvl w:val="0"/>
          <w:numId w:val="4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6E0319">
        <w:rPr>
          <w:rFonts w:ascii="Times New Roman" w:hAnsi="Times New Roman" w:cs="Times New Roman"/>
          <w:sz w:val="24"/>
          <w:szCs w:val="24"/>
        </w:rPr>
        <w:t>Kształtowanie prawidłowej postawy dzieci wobec pracy w aspekcie motywacji, kompetencji i zaangażowania.</w:t>
      </w:r>
      <w:r w:rsidRPr="006E0319">
        <w:rPr>
          <w:rFonts w:ascii="Times New Roman" w:hAnsi="Times New Roman" w:cs="Times New Roman"/>
          <w:sz w:val="24"/>
          <w:szCs w:val="24"/>
        </w:rPr>
        <w:t xml:space="preserve"> </w:t>
      </w:r>
      <w:r w:rsidRPr="006E0319">
        <w:rPr>
          <w:rFonts w:ascii="Times New Roman" w:hAnsi="Times New Roman" w:cs="Times New Roman"/>
          <w:sz w:val="24"/>
          <w:szCs w:val="24"/>
        </w:rPr>
        <w:t>Budowanie wiedzy o otaczającym świecie.</w:t>
      </w:r>
    </w:p>
    <w:p w14:paraId="6680D297" w14:textId="77777777" w:rsidR="006E0319" w:rsidRPr="006E0319" w:rsidRDefault="006E0319" w:rsidP="006E0319">
      <w:pPr>
        <w:pStyle w:val="Akapitzlist"/>
        <w:numPr>
          <w:ilvl w:val="0"/>
          <w:numId w:val="4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6E0319">
        <w:rPr>
          <w:rFonts w:ascii="Times New Roman" w:hAnsi="Times New Roman" w:cs="Times New Roman"/>
          <w:sz w:val="24"/>
          <w:szCs w:val="24"/>
        </w:rPr>
        <w:t>Wzbogacanie wiedzy przyrodniczej – rozumienia zjawisk i zależności zachodzących w przyrodzie tj. następstwa związane z porami roku.</w:t>
      </w:r>
    </w:p>
    <w:p w14:paraId="0542CE84" w14:textId="62656281" w:rsidR="00312ACA" w:rsidRPr="006E0319" w:rsidRDefault="006E0319" w:rsidP="006E0319">
      <w:pPr>
        <w:pStyle w:val="Akapitzlist"/>
        <w:numPr>
          <w:ilvl w:val="0"/>
          <w:numId w:val="4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6E0319">
        <w:rPr>
          <w:rFonts w:ascii="Times New Roman" w:hAnsi="Times New Roman" w:cs="Times New Roman"/>
          <w:sz w:val="24"/>
          <w:szCs w:val="24"/>
        </w:rPr>
        <w:t>Rozwijanie zainteresowań przyrodniczych.</w:t>
      </w:r>
    </w:p>
    <w:p w14:paraId="6EF95BEB" w14:textId="77777777" w:rsidR="00312ACA" w:rsidRPr="006E0319" w:rsidRDefault="00312ACA" w:rsidP="009A41B7">
      <w:pPr>
        <w:rPr>
          <w:rFonts w:ascii="Times New Roman" w:hAnsi="Times New Roman" w:cs="Times New Roman"/>
          <w:b/>
          <w:bCs/>
        </w:rPr>
      </w:pPr>
    </w:p>
    <w:p w14:paraId="6F482886" w14:textId="4451A7B2" w:rsidR="008E390B" w:rsidRPr="006E0319" w:rsidRDefault="008E390B" w:rsidP="009A41B7">
      <w:pPr>
        <w:rPr>
          <w:rFonts w:ascii="Times New Roman" w:hAnsi="Times New Roman" w:cs="Times New Roman"/>
          <w:b/>
          <w:bCs/>
        </w:rPr>
      </w:pPr>
      <w:r w:rsidRPr="006E0319">
        <w:rPr>
          <w:rFonts w:ascii="Times New Roman" w:hAnsi="Times New Roman" w:cs="Times New Roman"/>
          <w:b/>
          <w:bCs/>
        </w:rPr>
        <w:t xml:space="preserve">Tydzień IV. </w:t>
      </w:r>
      <w:r w:rsidR="006E0319" w:rsidRPr="006E0319">
        <w:rPr>
          <w:rFonts w:ascii="Times New Roman" w:hAnsi="Times New Roman" w:cs="Times New Roman"/>
          <w:b/>
          <w:bCs/>
        </w:rPr>
        <w:t>Wiosna w polu i w ogrodzie</w:t>
      </w:r>
    </w:p>
    <w:p w14:paraId="3E479B16" w14:textId="77777777" w:rsidR="00017069" w:rsidRPr="006E0319" w:rsidRDefault="009A41B7" w:rsidP="005D3F21">
      <w:pPr>
        <w:rPr>
          <w:rFonts w:ascii="Times New Roman" w:hAnsi="Times New Roman" w:cs="Times New Roman"/>
          <w:b/>
          <w:bCs/>
        </w:rPr>
      </w:pPr>
      <w:r w:rsidRPr="006E0319">
        <w:rPr>
          <w:rFonts w:ascii="Times New Roman" w:hAnsi="Times New Roman" w:cs="Times New Roman"/>
          <w:b/>
          <w:bCs/>
        </w:rPr>
        <w:t xml:space="preserve">Cele </w:t>
      </w:r>
      <w:r w:rsidR="00312ACA" w:rsidRPr="006E0319">
        <w:rPr>
          <w:rFonts w:ascii="Times New Roman" w:hAnsi="Times New Roman" w:cs="Times New Roman"/>
          <w:b/>
          <w:bCs/>
        </w:rPr>
        <w:t>:</w:t>
      </w:r>
    </w:p>
    <w:p w14:paraId="3752DD30" w14:textId="77777777" w:rsidR="006E0319" w:rsidRPr="006E0319" w:rsidRDefault="006E0319" w:rsidP="00312ACA">
      <w:pPr>
        <w:pStyle w:val="Akapitzlist"/>
        <w:numPr>
          <w:ilvl w:val="0"/>
          <w:numId w:val="39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6E0319">
        <w:rPr>
          <w:rFonts w:ascii="Times New Roman" w:hAnsi="Times New Roman" w:cs="Times New Roman"/>
          <w:sz w:val="24"/>
          <w:szCs w:val="24"/>
        </w:rPr>
        <w:t>Kształtowanie umiejętności posługiwania się nożyczkami.</w:t>
      </w:r>
    </w:p>
    <w:p w14:paraId="6C98A9AF" w14:textId="77777777" w:rsidR="006E0319" w:rsidRPr="006E0319" w:rsidRDefault="006E0319" w:rsidP="00312ACA">
      <w:pPr>
        <w:pStyle w:val="Akapitzlist"/>
        <w:numPr>
          <w:ilvl w:val="0"/>
          <w:numId w:val="39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6E0319">
        <w:rPr>
          <w:rFonts w:ascii="Times New Roman" w:hAnsi="Times New Roman" w:cs="Times New Roman"/>
          <w:sz w:val="24"/>
          <w:szCs w:val="24"/>
        </w:rPr>
        <w:t>Rozwijanie wyobraźni, pamięci i umiejętności słuchania.</w:t>
      </w:r>
    </w:p>
    <w:p w14:paraId="297A1E60" w14:textId="77777777" w:rsidR="006E0319" w:rsidRPr="006E0319" w:rsidRDefault="006E0319" w:rsidP="00312ACA">
      <w:pPr>
        <w:pStyle w:val="Akapitzlist"/>
        <w:numPr>
          <w:ilvl w:val="0"/>
          <w:numId w:val="39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6E0319">
        <w:rPr>
          <w:rFonts w:ascii="Times New Roman" w:hAnsi="Times New Roman" w:cs="Times New Roman"/>
          <w:sz w:val="24"/>
          <w:szCs w:val="24"/>
        </w:rPr>
        <w:t xml:space="preserve"> </w:t>
      </w:r>
      <w:r w:rsidRPr="006E0319">
        <w:rPr>
          <w:rFonts w:ascii="Times New Roman" w:hAnsi="Times New Roman" w:cs="Times New Roman"/>
          <w:sz w:val="24"/>
          <w:szCs w:val="24"/>
        </w:rPr>
        <w:t>Kształtowanie prawidłowej postawy dzieci wobec pracy w aspekcie motywacji, kompetencji i zaangażowania.</w:t>
      </w:r>
    </w:p>
    <w:p w14:paraId="1802AEEB" w14:textId="77777777" w:rsidR="006E0319" w:rsidRPr="006E0319" w:rsidRDefault="006E0319" w:rsidP="00312ACA">
      <w:pPr>
        <w:pStyle w:val="Akapitzlist"/>
        <w:numPr>
          <w:ilvl w:val="0"/>
          <w:numId w:val="39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6E0319">
        <w:rPr>
          <w:rFonts w:ascii="Times New Roman" w:hAnsi="Times New Roman" w:cs="Times New Roman"/>
          <w:sz w:val="24"/>
          <w:szCs w:val="24"/>
        </w:rPr>
        <w:t xml:space="preserve"> Kształtowanie samodzielności, odpowiedzialności i umiejętności planowania działań.</w:t>
      </w:r>
      <w:r w:rsidRPr="006E03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E600EF" w14:textId="77777777" w:rsidR="006E0319" w:rsidRPr="006E0319" w:rsidRDefault="006E0319" w:rsidP="00312ACA">
      <w:pPr>
        <w:pStyle w:val="Akapitzlist"/>
        <w:numPr>
          <w:ilvl w:val="0"/>
          <w:numId w:val="39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6E0319">
        <w:rPr>
          <w:rFonts w:ascii="Times New Roman" w:hAnsi="Times New Roman" w:cs="Times New Roman"/>
          <w:sz w:val="24"/>
          <w:szCs w:val="24"/>
        </w:rPr>
        <w:t>Budowanie wiedzy dziecka na temat sposobów hodowania wybranych roślin.</w:t>
      </w:r>
    </w:p>
    <w:p w14:paraId="1133D96B" w14:textId="468A7CE4" w:rsidR="00312ACA" w:rsidRPr="006E0319" w:rsidRDefault="006E0319" w:rsidP="00312ACA">
      <w:pPr>
        <w:pStyle w:val="Akapitzlist"/>
        <w:numPr>
          <w:ilvl w:val="0"/>
          <w:numId w:val="39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6E0319">
        <w:rPr>
          <w:rFonts w:ascii="Times New Roman" w:hAnsi="Times New Roman" w:cs="Times New Roman"/>
          <w:sz w:val="24"/>
          <w:szCs w:val="24"/>
        </w:rPr>
        <w:t>Rozwijanie zainteresowań światem zawodów i rynkiem pracy.</w:t>
      </w:r>
    </w:p>
    <w:sectPr w:rsidR="00312ACA" w:rsidRPr="006E0319" w:rsidSect="00AD59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26331" w14:textId="77777777" w:rsidR="00537EEA" w:rsidRDefault="00537EEA" w:rsidP="00312ACA">
      <w:r>
        <w:separator/>
      </w:r>
    </w:p>
  </w:endnote>
  <w:endnote w:type="continuationSeparator" w:id="0">
    <w:p w14:paraId="3F7AB66B" w14:textId="77777777" w:rsidR="00537EEA" w:rsidRDefault="00537EEA" w:rsidP="00312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C3C31" w14:textId="77777777" w:rsidR="00537EEA" w:rsidRDefault="00537EEA" w:rsidP="00312ACA">
      <w:r>
        <w:separator/>
      </w:r>
    </w:p>
  </w:footnote>
  <w:footnote w:type="continuationSeparator" w:id="0">
    <w:p w14:paraId="3D9FEAB4" w14:textId="77777777" w:rsidR="00537EEA" w:rsidRDefault="00537EEA" w:rsidP="00312A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D1E57"/>
    <w:multiLevelType w:val="hybridMultilevel"/>
    <w:tmpl w:val="47E2FA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61068"/>
    <w:multiLevelType w:val="hybridMultilevel"/>
    <w:tmpl w:val="4B66FD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B6806"/>
    <w:multiLevelType w:val="hybridMultilevel"/>
    <w:tmpl w:val="E9261C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A7C13"/>
    <w:multiLevelType w:val="hybridMultilevel"/>
    <w:tmpl w:val="6688F5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D3097"/>
    <w:multiLevelType w:val="hybridMultilevel"/>
    <w:tmpl w:val="819246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B31C76"/>
    <w:multiLevelType w:val="hybridMultilevel"/>
    <w:tmpl w:val="5CBE46EE"/>
    <w:lvl w:ilvl="0" w:tplc="495831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F55C2"/>
    <w:multiLevelType w:val="hybridMultilevel"/>
    <w:tmpl w:val="581CBB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75318"/>
    <w:multiLevelType w:val="hybridMultilevel"/>
    <w:tmpl w:val="FEBE81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993AAD"/>
    <w:multiLevelType w:val="hybridMultilevel"/>
    <w:tmpl w:val="9FAE5C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143F99"/>
    <w:multiLevelType w:val="hybridMultilevel"/>
    <w:tmpl w:val="16B6CC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761B78"/>
    <w:multiLevelType w:val="hybridMultilevel"/>
    <w:tmpl w:val="02E67D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C0458E"/>
    <w:multiLevelType w:val="hybridMultilevel"/>
    <w:tmpl w:val="B7ACB51C"/>
    <w:lvl w:ilvl="0" w:tplc="B0B46FE8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DC5211"/>
    <w:multiLevelType w:val="hybridMultilevel"/>
    <w:tmpl w:val="2432EB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BD0626"/>
    <w:multiLevelType w:val="hybridMultilevel"/>
    <w:tmpl w:val="21146D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B412EE"/>
    <w:multiLevelType w:val="hybridMultilevel"/>
    <w:tmpl w:val="E6864C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0E7473"/>
    <w:multiLevelType w:val="hybridMultilevel"/>
    <w:tmpl w:val="5BF667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DC151F"/>
    <w:multiLevelType w:val="hybridMultilevel"/>
    <w:tmpl w:val="DCC4FF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57676D"/>
    <w:multiLevelType w:val="hybridMultilevel"/>
    <w:tmpl w:val="34B6B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841323"/>
    <w:multiLevelType w:val="hybridMultilevel"/>
    <w:tmpl w:val="BF861F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FC0551"/>
    <w:multiLevelType w:val="hybridMultilevel"/>
    <w:tmpl w:val="27FEBA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AD1E87"/>
    <w:multiLevelType w:val="hybridMultilevel"/>
    <w:tmpl w:val="F66C22D0"/>
    <w:lvl w:ilvl="0" w:tplc="3BE8B01E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3743375B"/>
    <w:multiLevelType w:val="hybridMultilevel"/>
    <w:tmpl w:val="BCC099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3029E6"/>
    <w:multiLevelType w:val="hybridMultilevel"/>
    <w:tmpl w:val="B87058B6"/>
    <w:lvl w:ilvl="0" w:tplc="2E92DE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FB5208"/>
    <w:multiLevelType w:val="hybridMultilevel"/>
    <w:tmpl w:val="724A02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1C31C0"/>
    <w:multiLevelType w:val="hybridMultilevel"/>
    <w:tmpl w:val="8E7CAA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156C2F"/>
    <w:multiLevelType w:val="hybridMultilevel"/>
    <w:tmpl w:val="2820BA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9B7EBA"/>
    <w:multiLevelType w:val="hybridMultilevel"/>
    <w:tmpl w:val="180E21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BC3B13"/>
    <w:multiLevelType w:val="hybridMultilevel"/>
    <w:tmpl w:val="2D64DD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911966"/>
    <w:multiLevelType w:val="hybridMultilevel"/>
    <w:tmpl w:val="39FA83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B03E05"/>
    <w:multiLevelType w:val="hybridMultilevel"/>
    <w:tmpl w:val="0D3656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BC3C1E"/>
    <w:multiLevelType w:val="hybridMultilevel"/>
    <w:tmpl w:val="0B32D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D70311"/>
    <w:multiLevelType w:val="hybridMultilevel"/>
    <w:tmpl w:val="B3D0B3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8C71F2"/>
    <w:multiLevelType w:val="hybridMultilevel"/>
    <w:tmpl w:val="4D9831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AC3EFD"/>
    <w:multiLevelType w:val="hybridMultilevel"/>
    <w:tmpl w:val="876818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8514BB"/>
    <w:multiLevelType w:val="hybridMultilevel"/>
    <w:tmpl w:val="FBBE343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8BE156A"/>
    <w:multiLevelType w:val="hybridMultilevel"/>
    <w:tmpl w:val="5E7C3C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744671"/>
    <w:multiLevelType w:val="hybridMultilevel"/>
    <w:tmpl w:val="494082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917DAB"/>
    <w:multiLevelType w:val="hybridMultilevel"/>
    <w:tmpl w:val="1A185888"/>
    <w:lvl w:ilvl="0" w:tplc="7C2636EA">
      <w:start w:val="1"/>
      <w:numFmt w:val="upperRoman"/>
      <w:lvlText w:val="%1."/>
      <w:lvlJc w:val="left"/>
      <w:pPr>
        <w:ind w:left="15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8" w15:restartNumberingAfterBreak="0">
    <w:nsid w:val="6AC13ED3"/>
    <w:multiLevelType w:val="hybridMultilevel"/>
    <w:tmpl w:val="E1309A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57386A"/>
    <w:multiLevelType w:val="hybridMultilevel"/>
    <w:tmpl w:val="EC2863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F57632"/>
    <w:multiLevelType w:val="hybridMultilevel"/>
    <w:tmpl w:val="5AE22B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563C44"/>
    <w:multiLevelType w:val="hybridMultilevel"/>
    <w:tmpl w:val="684232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"/>
  </w:num>
  <w:num w:numId="3">
    <w:abstractNumId w:val="18"/>
  </w:num>
  <w:num w:numId="4">
    <w:abstractNumId w:val="39"/>
  </w:num>
  <w:num w:numId="5">
    <w:abstractNumId w:val="0"/>
  </w:num>
  <w:num w:numId="6">
    <w:abstractNumId w:val="16"/>
  </w:num>
  <w:num w:numId="7">
    <w:abstractNumId w:val="27"/>
  </w:num>
  <w:num w:numId="8">
    <w:abstractNumId w:val="14"/>
  </w:num>
  <w:num w:numId="9">
    <w:abstractNumId w:val="41"/>
  </w:num>
  <w:num w:numId="10">
    <w:abstractNumId w:val="32"/>
  </w:num>
  <w:num w:numId="11">
    <w:abstractNumId w:val="24"/>
  </w:num>
  <w:num w:numId="12">
    <w:abstractNumId w:val="23"/>
  </w:num>
  <w:num w:numId="13">
    <w:abstractNumId w:val="34"/>
  </w:num>
  <w:num w:numId="14">
    <w:abstractNumId w:val="31"/>
  </w:num>
  <w:num w:numId="15">
    <w:abstractNumId w:val="4"/>
  </w:num>
  <w:num w:numId="16">
    <w:abstractNumId w:val="25"/>
  </w:num>
  <w:num w:numId="17">
    <w:abstractNumId w:val="22"/>
  </w:num>
  <w:num w:numId="18">
    <w:abstractNumId w:val="20"/>
  </w:num>
  <w:num w:numId="19">
    <w:abstractNumId w:val="37"/>
  </w:num>
  <w:num w:numId="20">
    <w:abstractNumId w:val="1"/>
  </w:num>
  <w:num w:numId="21">
    <w:abstractNumId w:val="17"/>
  </w:num>
  <w:num w:numId="22">
    <w:abstractNumId w:val="35"/>
  </w:num>
  <w:num w:numId="23">
    <w:abstractNumId w:val="9"/>
  </w:num>
  <w:num w:numId="24">
    <w:abstractNumId w:val="30"/>
  </w:num>
  <w:num w:numId="25">
    <w:abstractNumId w:val="29"/>
  </w:num>
  <w:num w:numId="26">
    <w:abstractNumId w:val="15"/>
  </w:num>
  <w:num w:numId="27">
    <w:abstractNumId w:val="8"/>
  </w:num>
  <w:num w:numId="28">
    <w:abstractNumId w:val="5"/>
  </w:num>
  <w:num w:numId="29">
    <w:abstractNumId w:val="12"/>
  </w:num>
  <w:num w:numId="30">
    <w:abstractNumId w:val="19"/>
  </w:num>
  <w:num w:numId="31">
    <w:abstractNumId w:val="28"/>
  </w:num>
  <w:num w:numId="32">
    <w:abstractNumId w:val="38"/>
  </w:num>
  <w:num w:numId="33">
    <w:abstractNumId w:val="11"/>
  </w:num>
  <w:num w:numId="34">
    <w:abstractNumId w:val="26"/>
  </w:num>
  <w:num w:numId="35">
    <w:abstractNumId w:val="13"/>
  </w:num>
  <w:num w:numId="36">
    <w:abstractNumId w:val="6"/>
  </w:num>
  <w:num w:numId="37">
    <w:abstractNumId w:val="40"/>
  </w:num>
  <w:num w:numId="38">
    <w:abstractNumId w:val="36"/>
  </w:num>
  <w:num w:numId="39">
    <w:abstractNumId w:val="33"/>
  </w:num>
  <w:num w:numId="40">
    <w:abstractNumId w:val="10"/>
  </w:num>
  <w:num w:numId="41">
    <w:abstractNumId w:val="7"/>
  </w:num>
  <w:num w:numId="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FCD"/>
    <w:rsid w:val="00017069"/>
    <w:rsid w:val="00045461"/>
    <w:rsid w:val="00121B39"/>
    <w:rsid w:val="001850F1"/>
    <w:rsid w:val="002D51DA"/>
    <w:rsid w:val="00312ACA"/>
    <w:rsid w:val="00331415"/>
    <w:rsid w:val="00345627"/>
    <w:rsid w:val="00506D2B"/>
    <w:rsid w:val="00537EEA"/>
    <w:rsid w:val="005D3F21"/>
    <w:rsid w:val="00615C4C"/>
    <w:rsid w:val="00625FCD"/>
    <w:rsid w:val="006326FE"/>
    <w:rsid w:val="00671424"/>
    <w:rsid w:val="006E0319"/>
    <w:rsid w:val="00701A84"/>
    <w:rsid w:val="007035D6"/>
    <w:rsid w:val="00767B42"/>
    <w:rsid w:val="00847C42"/>
    <w:rsid w:val="008E390B"/>
    <w:rsid w:val="00913677"/>
    <w:rsid w:val="0091370B"/>
    <w:rsid w:val="00943E81"/>
    <w:rsid w:val="009A41B7"/>
    <w:rsid w:val="00AD5985"/>
    <w:rsid w:val="00C33242"/>
    <w:rsid w:val="00C64701"/>
    <w:rsid w:val="00CC67AD"/>
    <w:rsid w:val="00D64194"/>
    <w:rsid w:val="00DB2FBC"/>
    <w:rsid w:val="00DB78AA"/>
    <w:rsid w:val="00DE252D"/>
    <w:rsid w:val="00DE4522"/>
    <w:rsid w:val="00E61CE8"/>
    <w:rsid w:val="00EB6BEA"/>
    <w:rsid w:val="00F1260B"/>
    <w:rsid w:val="00FC74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2020B"/>
  <w15:docId w15:val="{A72CB256-5C25-4768-96B9-277A4AFE2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59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25FCD"/>
    <w:pPr>
      <w:spacing w:after="200" w:line="276" w:lineRule="auto"/>
      <w:ind w:left="720"/>
      <w:contextualSpacing/>
    </w:pPr>
    <w:rPr>
      <w:kern w:val="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51D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51D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312AC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12ACA"/>
  </w:style>
  <w:style w:type="paragraph" w:styleId="Stopka">
    <w:name w:val="footer"/>
    <w:basedOn w:val="Normalny"/>
    <w:link w:val="StopkaZnak"/>
    <w:uiPriority w:val="99"/>
    <w:semiHidden/>
    <w:unhideWhenUsed/>
    <w:rsid w:val="00312AC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12A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355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 Bień</dc:creator>
  <cp:lastModifiedBy>Muszelki</cp:lastModifiedBy>
  <cp:revision>2</cp:revision>
  <dcterms:created xsi:type="dcterms:W3CDTF">2026-03-02T10:19:00Z</dcterms:created>
  <dcterms:modified xsi:type="dcterms:W3CDTF">2026-03-02T10:19:00Z</dcterms:modified>
</cp:coreProperties>
</file>